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62" w:rsidRDefault="00AD4D62" w:rsidP="00B627A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627AA" w:rsidRDefault="00C45D1D" w:rsidP="00B627AA">
      <w:pPr>
        <w:jc w:val="center"/>
        <w:rPr>
          <w:b/>
          <w:sz w:val="28"/>
          <w:szCs w:val="28"/>
        </w:rPr>
      </w:pPr>
      <w:r w:rsidRPr="0078046E">
        <w:rPr>
          <w:b/>
          <w:sz w:val="28"/>
          <w:szCs w:val="28"/>
        </w:rPr>
        <w:t xml:space="preserve">Regulamin </w:t>
      </w:r>
      <w:r w:rsidR="00F209ED">
        <w:rPr>
          <w:b/>
          <w:sz w:val="28"/>
          <w:szCs w:val="28"/>
        </w:rPr>
        <w:t xml:space="preserve">rekrutacji i </w:t>
      </w:r>
      <w:r w:rsidRPr="0078046E">
        <w:rPr>
          <w:b/>
          <w:sz w:val="28"/>
          <w:szCs w:val="28"/>
        </w:rPr>
        <w:t xml:space="preserve">uczestnictwa </w:t>
      </w:r>
    </w:p>
    <w:p w:rsidR="005A2235" w:rsidRDefault="00C45D1D" w:rsidP="00B627AA">
      <w:pPr>
        <w:jc w:val="center"/>
        <w:rPr>
          <w:b/>
          <w:sz w:val="28"/>
          <w:szCs w:val="28"/>
        </w:rPr>
      </w:pPr>
      <w:r w:rsidRPr="0078046E">
        <w:rPr>
          <w:b/>
          <w:sz w:val="28"/>
          <w:szCs w:val="28"/>
        </w:rPr>
        <w:t xml:space="preserve">w </w:t>
      </w:r>
      <w:r w:rsidR="00B627AA">
        <w:rPr>
          <w:b/>
          <w:sz w:val="28"/>
          <w:szCs w:val="28"/>
        </w:rPr>
        <w:t>p</w:t>
      </w:r>
      <w:r w:rsidR="00496486" w:rsidRPr="0078046E">
        <w:rPr>
          <w:b/>
          <w:sz w:val="28"/>
          <w:szCs w:val="28"/>
        </w:rPr>
        <w:t xml:space="preserve">rojekcie pn. </w:t>
      </w:r>
      <w:r w:rsidR="005A2235" w:rsidRPr="0078046E">
        <w:rPr>
          <w:b/>
          <w:sz w:val="28"/>
          <w:szCs w:val="28"/>
        </w:rPr>
        <w:t>„ Kooperacja – efektywna i skuteczna”</w:t>
      </w:r>
    </w:p>
    <w:p w:rsidR="00AD4D62" w:rsidRPr="0078046E" w:rsidRDefault="00AD4D62" w:rsidP="00B627AA">
      <w:pPr>
        <w:jc w:val="center"/>
        <w:rPr>
          <w:b/>
          <w:sz w:val="28"/>
          <w:szCs w:val="28"/>
        </w:rPr>
      </w:pPr>
    </w:p>
    <w:p w:rsidR="00496486" w:rsidRPr="00496486" w:rsidRDefault="00496486" w:rsidP="00496486">
      <w:pPr>
        <w:jc w:val="center"/>
        <w:rPr>
          <w:b/>
        </w:rPr>
      </w:pPr>
      <w:r>
        <w:rPr>
          <w:b/>
        </w:rPr>
        <w:t>§</w:t>
      </w:r>
      <w:r w:rsidR="005A2235" w:rsidRPr="00496486">
        <w:rPr>
          <w:b/>
        </w:rPr>
        <w:t>1</w:t>
      </w:r>
    </w:p>
    <w:p w:rsidR="005A2235" w:rsidRPr="00496486" w:rsidRDefault="00496486" w:rsidP="00496486">
      <w:pPr>
        <w:jc w:val="center"/>
        <w:rPr>
          <w:b/>
        </w:rPr>
      </w:pPr>
      <w:r w:rsidRPr="00496486">
        <w:rPr>
          <w:b/>
        </w:rPr>
        <w:t>Postanowienia ogólne</w:t>
      </w:r>
    </w:p>
    <w:p w:rsidR="005A2235" w:rsidRPr="001B7FA5" w:rsidRDefault="005A2235" w:rsidP="00C45D1D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cstheme="minorHAnsi"/>
        </w:rPr>
      </w:pPr>
      <w:r w:rsidRPr="001B7FA5">
        <w:t>Regulamin określa za</w:t>
      </w:r>
      <w:r w:rsidR="008D20DD">
        <w:t>sady rekrutacji u</w:t>
      </w:r>
      <w:r w:rsidR="00B627AA" w:rsidRPr="001B7FA5">
        <w:t>czestników do p</w:t>
      </w:r>
      <w:r w:rsidRPr="001B7FA5">
        <w:t>rojektu pn. „ Kooperacja – efektywna i skuteczna”, oferowane formy wsparcia, obowiązki stron, a także procedury w przypadk</w:t>
      </w:r>
      <w:r w:rsidR="008D20DD">
        <w:t>u rezygnacji w trakcie trwania p</w:t>
      </w:r>
      <w:r w:rsidRPr="001B7FA5">
        <w:t>rojektu.</w:t>
      </w:r>
      <w:r w:rsidR="00141996" w:rsidRPr="001B7FA5">
        <w:t xml:space="preserve"> </w:t>
      </w:r>
      <w:r w:rsidRPr="001B7FA5">
        <w:t xml:space="preserve">Projekt jest współfinansowany ze </w:t>
      </w:r>
      <w:r w:rsidRPr="001B7FA5">
        <w:rPr>
          <w:rFonts w:cstheme="minorHAnsi"/>
        </w:rPr>
        <w:t>środków Europejskiego Funduszu Społecznego w ramach Programu Operacyjnego Wiedza Edukacja Rozwój na lata 2014-2020</w:t>
      </w:r>
      <w:r w:rsidR="001433F7" w:rsidRPr="001B7FA5">
        <w:rPr>
          <w:rFonts w:cstheme="minorHAnsi"/>
        </w:rPr>
        <w:t>,</w:t>
      </w:r>
      <w:r w:rsidR="002A1DBD">
        <w:rPr>
          <w:rFonts w:cstheme="minorHAnsi"/>
        </w:rPr>
        <w:t xml:space="preserve"> Oś priorytetowa II</w:t>
      </w:r>
      <w:r w:rsidRPr="001B7FA5">
        <w:rPr>
          <w:rFonts w:cstheme="minorHAnsi"/>
        </w:rPr>
        <w:t xml:space="preserve"> Efektywne polityki publiczne dla rynku pracy, gospodarki i edukacji, Działanie 2.5 Skuteczna pomoc społeczna i realizowany </w:t>
      </w:r>
      <w:r w:rsidR="00B16046" w:rsidRPr="001B7FA5">
        <w:rPr>
          <w:rFonts w:cstheme="minorHAnsi"/>
        </w:rPr>
        <w:t xml:space="preserve">przez </w:t>
      </w:r>
      <w:r w:rsidRPr="001B7FA5">
        <w:rPr>
          <w:rFonts w:cstheme="minorHAnsi"/>
        </w:rPr>
        <w:t>Województwo Kujawsko-Pomorskie/Regionalny Ośrodek Polityki Spo</w:t>
      </w:r>
      <w:r w:rsidR="00141996" w:rsidRPr="001B7FA5">
        <w:rPr>
          <w:rFonts w:cstheme="minorHAnsi"/>
        </w:rPr>
        <w:t>łecznej w Toruniu</w:t>
      </w:r>
      <w:r w:rsidR="00B16046" w:rsidRPr="001B7FA5">
        <w:rPr>
          <w:rFonts w:cstheme="minorHAnsi"/>
        </w:rPr>
        <w:t xml:space="preserve"> </w:t>
      </w:r>
      <w:r w:rsidR="00FA2BE1" w:rsidRPr="001B7FA5">
        <w:rPr>
          <w:rFonts w:cstheme="minorHAnsi"/>
        </w:rPr>
        <w:t xml:space="preserve">wraz z 6 </w:t>
      </w:r>
      <w:r w:rsidR="008D20DD">
        <w:rPr>
          <w:rFonts w:cstheme="minorHAnsi"/>
        </w:rPr>
        <w:t>p</w:t>
      </w:r>
      <w:r w:rsidRPr="001B7FA5">
        <w:rPr>
          <w:rFonts w:cstheme="minorHAnsi"/>
        </w:rPr>
        <w:t>artnerami: Województwem Lubuskim/Regionalnym Ośrodkiem Polityki Społecznej w Zielonej Górze, Województwem Pomorskim/Regionalnym Ośrodkiem Polityki Społecznej w Gdańsku, Województwem Warmińsko-Mazurskim/Regionalnym Ośrodkiem Polityki Społecznej w Olsztynie, Województwem Wielkopolskim/Regionalnym Ośrodkiem Polityki Społecznej w Poznaniu, Województwem Zachodniopomorskim/ Regionalnym Ośrodkiem Polityki Społecznej w Szczecinie i Uniwersytetem Mikołaja Kopernika w Toruniu</w:t>
      </w:r>
      <w:r w:rsidR="00FA2BE1" w:rsidRPr="001B7FA5">
        <w:rPr>
          <w:rFonts w:cstheme="minorHAnsi"/>
        </w:rPr>
        <w:t>.</w:t>
      </w:r>
    </w:p>
    <w:p w:rsidR="005A2235" w:rsidRDefault="005A2235" w:rsidP="00C45D1D">
      <w:pPr>
        <w:pStyle w:val="Akapitzlist"/>
        <w:numPr>
          <w:ilvl w:val="0"/>
          <w:numId w:val="34"/>
        </w:numPr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Ilekroć w regulaminie mowa jest o:</w:t>
      </w:r>
    </w:p>
    <w:p w:rsidR="005A2235" w:rsidRPr="00B16046" w:rsidRDefault="008D20DD" w:rsidP="00C45D1D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p</w:t>
      </w:r>
      <w:r w:rsidR="005A2235">
        <w:rPr>
          <w:rFonts w:cstheme="minorHAnsi"/>
        </w:rPr>
        <w:t xml:space="preserve">rojekcie – należy przez to rozumieć  </w:t>
      </w:r>
      <w:r w:rsidR="00B627AA">
        <w:t>p</w:t>
      </w:r>
      <w:r w:rsidR="005A2235">
        <w:t>rojekt pn. „ Kooperacja – efektywna i skuteczna”,</w:t>
      </w:r>
    </w:p>
    <w:p w:rsidR="00B16046" w:rsidRPr="009D5D0E" w:rsidRDefault="00631556" w:rsidP="009D5D0E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cstheme="minorHAnsi"/>
        </w:rPr>
      </w:pPr>
      <w:r w:rsidRPr="009D5D0E">
        <w:t>realizatorach</w:t>
      </w:r>
      <w:r w:rsidR="00B16046" w:rsidRPr="009D5D0E">
        <w:t xml:space="preserve"> - </w:t>
      </w:r>
      <w:r w:rsidR="008D20DD" w:rsidRPr="009D5D0E">
        <w:rPr>
          <w:rFonts w:cstheme="minorHAnsi"/>
        </w:rPr>
        <w:t xml:space="preserve">należy przez to rozumieć: Województwo Kujawsko-Pomorskie/Regionalny Ośrodek Polityki Społecznej w Toruniu, </w:t>
      </w:r>
      <w:r w:rsidR="00B16046" w:rsidRPr="009D5D0E">
        <w:rPr>
          <w:rFonts w:cstheme="minorHAnsi"/>
        </w:rPr>
        <w:t>Województwo Lubuskie/Regionalny Ośrodek Polityki Społecznej w Zielonej Górze, Województwo Pomorskie/Regionalny Ośrodek Polityki Społecznej w Gdańsku, Województwo Warmińsko-Mazurskie/Regionalny Ośrodek Polityki Społecznej w Olsztynie, Województwo Wielkopolskie/Regionalny Ośrodek Polityki Społecznej w Poznaniu, Województwo Zachodniopomorskie/ Regionalny Ośrodek Polityki Społecznej w Szczecinie i Uniwersytet Mikołaja Kopernika w Toruniu</w:t>
      </w:r>
      <w:r w:rsidR="001433F7" w:rsidRPr="009D5D0E">
        <w:rPr>
          <w:rFonts w:cstheme="minorHAnsi"/>
        </w:rPr>
        <w:t>,</w:t>
      </w:r>
    </w:p>
    <w:p w:rsidR="005A2235" w:rsidRPr="002C1AEA" w:rsidRDefault="008D20DD" w:rsidP="002C1AEA">
      <w:pPr>
        <w:pStyle w:val="Akapitzlist"/>
        <w:numPr>
          <w:ilvl w:val="0"/>
          <w:numId w:val="35"/>
        </w:numPr>
        <w:spacing w:after="0"/>
        <w:ind w:left="426"/>
        <w:jc w:val="both"/>
        <w:rPr>
          <w:rFonts w:cstheme="minorHAnsi"/>
        </w:rPr>
      </w:pPr>
      <w:r w:rsidRPr="002C1AEA">
        <w:rPr>
          <w:rFonts w:cstheme="minorHAnsi"/>
        </w:rPr>
        <w:t>r</w:t>
      </w:r>
      <w:r w:rsidR="005A2235" w:rsidRPr="002C1AEA">
        <w:rPr>
          <w:rFonts w:cstheme="minorHAnsi"/>
        </w:rPr>
        <w:t xml:space="preserve">egulaminie – należy przez to rozumieć </w:t>
      </w:r>
      <w:r w:rsidR="002C1AEA" w:rsidRPr="002C1AEA">
        <w:rPr>
          <w:rFonts w:cstheme="minorHAnsi"/>
        </w:rPr>
        <w:t xml:space="preserve">Regulamin rekrutacji i uczestnictwa w projekcie pn. </w:t>
      </w:r>
      <w:r w:rsidR="002C1AEA">
        <w:rPr>
          <w:rFonts w:cstheme="minorHAnsi"/>
        </w:rPr>
        <w:t xml:space="preserve">         </w:t>
      </w:r>
      <w:r w:rsidR="002C1AEA" w:rsidRPr="002C1AEA">
        <w:rPr>
          <w:rFonts w:cstheme="minorHAnsi"/>
        </w:rPr>
        <w:t>„ Kooperacja – efektywna i skuteczna”</w:t>
      </w:r>
      <w:r w:rsidR="005A2235" w:rsidRPr="001B7FA5">
        <w:t>,</w:t>
      </w:r>
    </w:p>
    <w:p w:rsidR="00A87744" w:rsidRPr="006329EE" w:rsidRDefault="008D20DD" w:rsidP="006329EE">
      <w:pPr>
        <w:pStyle w:val="Akapitzlist"/>
        <w:numPr>
          <w:ilvl w:val="0"/>
          <w:numId w:val="35"/>
        </w:numPr>
        <w:spacing w:after="0"/>
        <w:ind w:left="426"/>
        <w:jc w:val="both"/>
      </w:pPr>
      <w:r>
        <w:rPr>
          <w:rFonts w:cstheme="minorHAnsi"/>
        </w:rPr>
        <w:t>u</w:t>
      </w:r>
      <w:r w:rsidR="005A2235" w:rsidRPr="00A87744">
        <w:t>czestniku – należy pr</w:t>
      </w:r>
      <w:r w:rsidR="00BC1E27" w:rsidRPr="00A87744">
        <w:t xml:space="preserve">zez to rozumieć </w:t>
      </w:r>
      <w:r w:rsidR="006329EE">
        <w:t>podmiot/instytucję stanowiący</w:t>
      </w:r>
      <w:r w:rsidR="00B627AA" w:rsidRPr="00A87744">
        <w:t xml:space="preserve"> grupę docelową </w:t>
      </w:r>
      <w:r w:rsidR="00B627AA" w:rsidRPr="006329EE">
        <w:rPr>
          <w:rFonts w:cstheme="minorHAnsi"/>
        </w:rPr>
        <w:t>p</w:t>
      </w:r>
      <w:r w:rsidR="005A2235" w:rsidRPr="00A87744">
        <w:t>rojektu,</w:t>
      </w:r>
      <w:r w:rsidR="006329EE">
        <w:t xml:space="preserve"> który wyraził</w:t>
      </w:r>
      <w:r w:rsidR="00B627AA" w:rsidRPr="00A87744">
        <w:t xml:space="preserve"> chęć udziału w p</w:t>
      </w:r>
      <w:r w:rsidR="006329EE">
        <w:t>rojekcie.</w:t>
      </w:r>
    </w:p>
    <w:p w:rsidR="00A87744" w:rsidRDefault="00A87744" w:rsidP="0073324E">
      <w:pPr>
        <w:pStyle w:val="Default"/>
        <w:spacing w:line="276" w:lineRule="auto"/>
        <w:jc w:val="center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2B0DB9" w:rsidRDefault="002B0DB9" w:rsidP="0073324E">
      <w:pPr>
        <w:pStyle w:val="Default"/>
        <w:spacing w:line="276" w:lineRule="auto"/>
        <w:jc w:val="center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2B0DB9" w:rsidRDefault="002B0DB9" w:rsidP="0073324E">
      <w:pPr>
        <w:pStyle w:val="Default"/>
        <w:spacing w:line="276" w:lineRule="auto"/>
        <w:jc w:val="center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2B0DB9" w:rsidRDefault="002B0DB9" w:rsidP="0073324E">
      <w:pPr>
        <w:pStyle w:val="Default"/>
        <w:spacing w:line="276" w:lineRule="auto"/>
        <w:jc w:val="center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2B0DB9" w:rsidRPr="00EE2A0C" w:rsidRDefault="002B0DB9" w:rsidP="0073324E">
      <w:pPr>
        <w:pStyle w:val="Default"/>
        <w:spacing w:line="276" w:lineRule="auto"/>
        <w:jc w:val="center"/>
        <w:rPr>
          <w:rFonts w:asciiTheme="minorHAnsi" w:hAnsiTheme="minorHAnsi" w:cs="Arial"/>
          <w:color w:val="FF0000"/>
          <w:sz w:val="22"/>
          <w:szCs w:val="22"/>
          <w:highlight w:val="yellow"/>
        </w:rPr>
      </w:pPr>
    </w:p>
    <w:p w:rsidR="00C83AF7" w:rsidRPr="00215B7D" w:rsidRDefault="00C83AF7" w:rsidP="00215B7D">
      <w:pPr>
        <w:pStyle w:val="Default"/>
        <w:spacing w:after="240" w:line="276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215B7D">
        <w:rPr>
          <w:rFonts w:asciiTheme="minorHAnsi" w:hAnsiTheme="minorHAnsi" w:cs="Arial"/>
          <w:b/>
          <w:color w:val="auto"/>
          <w:sz w:val="22"/>
          <w:szCs w:val="22"/>
        </w:rPr>
        <w:lastRenderedPageBreak/>
        <w:t>§2</w:t>
      </w:r>
    </w:p>
    <w:p w:rsidR="00C83AF7" w:rsidRPr="00215B7D" w:rsidRDefault="00B627AA" w:rsidP="00215B7D">
      <w:pPr>
        <w:pStyle w:val="Default"/>
        <w:spacing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Informacje o p</w:t>
      </w:r>
      <w:r w:rsidR="00496486" w:rsidRPr="00215B7D">
        <w:rPr>
          <w:rFonts w:asciiTheme="minorHAnsi" w:hAnsiTheme="minorHAnsi" w:cs="Arial"/>
          <w:b/>
          <w:bCs/>
          <w:color w:val="auto"/>
          <w:sz w:val="22"/>
          <w:szCs w:val="22"/>
        </w:rPr>
        <w:t>rojekcie</w:t>
      </w:r>
    </w:p>
    <w:p w:rsidR="009676F6" w:rsidRPr="005740B9" w:rsidRDefault="00C83AF7" w:rsidP="00A47137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A0970">
        <w:rPr>
          <w:rFonts w:asciiTheme="minorHAnsi" w:hAnsiTheme="minorHAnsi" w:cs="Arial"/>
          <w:color w:val="auto"/>
          <w:sz w:val="22"/>
          <w:szCs w:val="22"/>
        </w:rPr>
        <w:t xml:space="preserve">Projekt realizowany jest na terenie </w:t>
      </w:r>
      <w:r w:rsidR="008A0970" w:rsidRPr="008A0970">
        <w:rPr>
          <w:rFonts w:asciiTheme="minorHAnsi" w:hAnsiTheme="minorHAnsi" w:cs="Arial"/>
          <w:color w:val="auto"/>
          <w:sz w:val="22"/>
          <w:szCs w:val="22"/>
        </w:rPr>
        <w:t>Makroregionu II</w:t>
      </w:r>
      <w:r w:rsidR="003A646B" w:rsidRPr="008A097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A0970" w:rsidRPr="008A0970">
        <w:rPr>
          <w:rFonts w:asciiTheme="minorHAnsi" w:hAnsiTheme="minorHAnsi" w:cs="Arial"/>
          <w:color w:val="auto"/>
          <w:sz w:val="22"/>
          <w:szCs w:val="22"/>
        </w:rPr>
        <w:t>obejmującego województwa: zachodniopomorskie, pomorskie, kujawsko-pomorskie, wielkopolskie, warmińsko-mazurskie</w:t>
      </w:r>
      <w:r w:rsidR="00F4123B">
        <w:rPr>
          <w:rFonts w:asciiTheme="minorHAnsi" w:hAnsiTheme="minorHAnsi" w:cs="Arial"/>
          <w:color w:val="auto"/>
          <w:sz w:val="22"/>
          <w:szCs w:val="22"/>
        </w:rPr>
        <w:t xml:space="preserve"> i lubuskie</w:t>
      </w:r>
      <w:r w:rsidR="008A0970" w:rsidRPr="008A097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A0970">
        <w:rPr>
          <w:rFonts w:asciiTheme="minorHAnsi" w:hAnsiTheme="minorHAnsi" w:cs="Arial"/>
          <w:color w:val="auto"/>
          <w:sz w:val="22"/>
          <w:szCs w:val="22"/>
        </w:rPr>
        <w:t xml:space="preserve">w okresie od </w:t>
      </w:r>
      <w:r w:rsidR="008A0970" w:rsidRPr="008A0970">
        <w:rPr>
          <w:rFonts w:asciiTheme="minorHAnsi" w:hAnsiTheme="minorHAnsi" w:cs="Arial"/>
          <w:color w:val="auto"/>
          <w:sz w:val="22"/>
          <w:szCs w:val="22"/>
        </w:rPr>
        <w:t xml:space="preserve">01.04.2018 r. </w:t>
      </w:r>
      <w:r w:rsidR="008A0970" w:rsidRPr="005740B9"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8A0970" w:rsidRPr="005740B9">
        <w:rPr>
          <w:rFonts w:asciiTheme="minorHAnsi" w:eastAsiaTheme="minorHAnsi" w:hAnsiTheme="minorHAnsi" w:cstheme="minorHAnsi"/>
          <w:sz w:val="22"/>
          <w:szCs w:val="22"/>
        </w:rPr>
        <w:t>31.03.2021 r.</w:t>
      </w:r>
    </w:p>
    <w:p w:rsidR="00215B7D" w:rsidRPr="00631556" w:rsidRDefault="00B627AA" w:rsidP="00215B7D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1556">
        <w:rPr>
          <w:rFonts w:asciiTheme="minorHAnsi" w:hAnsiTheme="minorHAnsi" w:cs="Arial"/>
          <w:color w:val="auto"/>
          <w:sz w:val="22"/>
          <w:szCs w:val="22"/>
        </w:rPr>
        <w:t>Beneficjentem p</w:t>
      </w:r>
      <w:r w:rsidR="00C83AF7" w:rsidRPr="00631556">
        <w:rPr>
          <w:rFonts w:asciiTheme="minorHAnsi" w:hAnsiTheme="minorHAnsi" w:cs="Arial"/>
          <w:color w:val="auto"/>
          <w:sz w:val="22"/>
          <w:szCs w:val="22"/>
        </w:rPr>
        <w:t xml:space="preserve">rojektu </w:t>
      </w:r>
      <w:r w:rsidR="0059381B" w:rsidRPr="00631556">
        <w:rPr>
          <w:rFonts w:asciiTheme="minorHAnsi" w:hAnsiTheme="minorHAnsi" w:cs="Arial"/>
          <w:color w:val="auto"/>
          <w:sz w:val="22"/>
          <w:szCs w:val="22"/>
        </w:rPr>
        <w:t xml:space="preserve">jest </w:t>
      </w:r>
      <w:r w:rsidR="0059381B" w:rsidRPr="00631556">
        <w:rPr>
          <w:rFonts w:asciiTheme="minorHAnsi" w:hAnsiTheme="minorHAnsi" w:cstheme="minorHAnsi"/>
          <w:color w:val="auto"/>
          <w:sz w:val="22"/>
          <w:szCs w:val="22"/>
        </w:rPr>
        <w:t>Województwo Kujawsko-Pomorskie/Regionalny Ośrodek Polityki Społecznej w Toruniu</w:t>
      </w:r>
      <w:r w:rsidR="00631556" w:rsidRPr="0063155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740B9" w:rsidRPr="000B37D3" w:rsidRDefault="00C83AF7" w:rsidP="00215B7D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B37D3">
        <w:rPr>
          <w:rFonts w:asciiTheme="minorHAnsi" w:hAnsiTheme="minorHAnsi" w:cs="Arial"/>
          <w:color w:val="auto"/>
          <w:sz w:val="22"/>
          <w:szCs w:val="22"/>
        </w:rPr>
        <w:t xml:space="preserve">Głównym </w:t>
      </w:r>
      <w:r w:rsidR="00B627AA" w:rsidRPr="000B37D3">
        <w:rPr>
          <w:rFonts w:asciiTheme="minorHAnsi" w:eastAsiaTheme="minorHAnsi" w:hAnsiTheme="minorHAnsi" w:cstheme="minorHAnsi"/>
          <w:color w:val="auto"/>
          <w:sz w:val="22"/>
          <w:szCs w:val="22"/>
        </w:rPr>
        <w:t>celem p</w:t>
      </w:r>
      <w:r w:rsidR="005740B9" w:rsidRPr="000B37D3">
        <w:rPr>
          <w:rFonts w:asciiTheme="minorHAnsi" w:eastAsiaTheme="minorHAnsi" w:hAnsiTheme="minorHAnsi" w:cstheme="minorHAnsi"/>
          <w:color w:val="auto"/>
          <w:sz w:val="22"/>
          <w:szCs w:val="22"/>
        </w:rPr>
        <w:t>rojektu jest wypracowanie i wdrożenie modelu kooperacji pomiędzy instytucjami pomocy i integracji społecznej a podmiotami innych polityk sektorowych dla gmin miejsko-wiejskich w ramach Makroregionu II obejmującego województwa zachodniopomorskie, pomorskie, kujawsko-pomorskie, wielkopolskie, warmińsko-mazurskie i lubuskie do 31.03.2021r.</w:t>
      </w:r>
    </w:p>
    <w:p w:rsidR="00C83AF7" w:rsidRPr="00215B7D" w:rsidRDefault="00496486" w:rsidP="00215B7D">
      <w:pPr>
        <w:pStyle w:val="Default"/>
        <w:spacing w:before="240" w:after="240" w:line="276" w:lineRule="auto"/>
        <w:ind w:left="426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215B7D">
        <w:rPr>
          <w:rFonts w:asciiTheme="minorHAnsi" w:hAnsiTheme="minorHAnsi" w:cs="Arial"/>
          <w:b/>
          <w:color w:val="auto"/>
          <w:sz w:val="22"/>
          <w:szCs w:val="22"/>
        </w:rPr>
        <w:t>§</w:t>
      </w:r>
      <w:r w:rsidR="00C83AF7" w:rsidRPr="00215B7D">
        <w:rPr>
          <w:rFonts w:asciiTheme="minorHAnsi" w:hAnsiTheme="minorHAnsi" w:cs="Arial"/>
          <w:b/>
          <w:color w:val="auto"/>
          <w:sz w:val="22"/>
          <w:szCs w:val="22"/>
        </w:rPr>
        <w:t>3</w:t>
      </w:r>
    </w:p>
    <w:p w:rsidR="00C83AF7" w:rsidRPr="00215B7D" w:rsidRDefault="00C83AF7" w:rsidP="00215B7D">
      <w:pPr>
        <w:pStyle w:val="Default"/>
        <w:spacing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215B7D">
        <w:rPr>
          <w:rFonts w:asciiTheme="minorHAnsi" w:hAnsiTheme="minorHAnsi" w:cs="Arial"/>
          <w:b/>
          <w:bCs/>
          <w:color w:val="auto"/>
          <w:sz w:val="22"/>
          <w:szCs w:val="22"/>
        </w:rPr>
        <w:t>W</w:t>
      </w:r>
      <w:r w:rsidR="00496486" w:rsidRPr="00215B7D">
        <w:rPr>
          <w:rFonts w:asciiTheme="minorHAnsi" w:hAnsiTheme="minorHAnsi" w:cs="Arial"/>
          <w:b/>
          <w:bCs/>
          <w:color w:val="auto"/>
          <w:sz w:val="22"/>
          <w:szCs w:val="22"/>
        </w:rPr>
        <w:t>arunki udziału w projekcie</w:t>
      </w:r>
    </w:p>
    <w:p w:rsidR="003B2969" w:rsidRPr="003A5B98" w:rsidRDefault="00F754EE" w:rsidP="00C45D1D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eastAsiaTheme="minorHAnsi" w:hAnsiTheme="minorHAnsi" w:cstheme="minorHAnsi"/>
        </w:rPr>
      </w:pPr>
      <w:r w:rsidRPr="003A5B98">
        <w:rPr>
          <w:rFonts w:asciiTheme="minorHAnsi" w:eastAsiaTheme="minorHAnsi" w:hAnsiTheme="minorHAnsi" w:cstheme="minorHAnsi"/>
        </w:rPr>
        <w:t>Grupą docelową</w:t>
      </w:r>
      <w:r w:rsidR="00C0267C" w:rsidRPr="003A5B98">
        <w:rPr>
          <w:rFonts w:asciiTheme="minorHAnsi" w:eastAsiaTheme="minorHAnsi" w:hAnsiTheme="minorHAnsi" w:cstheme="minorHAnsi"/>
        </w:rPr>
        <w:t>/</w:t>
      </w:r>
      <w:r w:rsidRPr="003A5B98">
        <w:rPr>
          <w:rFonts w:asciiTheme="minorHAnsi" w:eastAsiaTheme="minorHAnsi" w:hAnsiTheme="minorHAnsi" w:cstheme="minorHAnsi"/>
        </w:rPr>
        <w:t>ostatecznymi odbiorcami wsparcia, zgodnie z zapis</w:t>
      </w:r>
      <w:r w:rsidR="00631556">
        <w:rPr>
          <w:rFonts w:asciiTheme="minorHAnsi" w:eastAsiaTheme="minorHAnsi" w:hAnsiTheme="minorHAnsi" w:cstheme="minorHAnsi"/>
        </w:rPr>
        <w:t>ami SZOOP PO WER 2014-2020, są</w:t>
      </w:r>
      <w:r w:rsidRPr="003A5B98">
        <w:rPr>
          <w:rFonts w:asciiTheme="minorHAnsi" w:eastAsiaTheme="minorHAnsi" w:hAnsiTheme="minorHAnsi" w:cstheme="minorHAnsi"/>
        </w:rPr>
        <w:t xml:space="preserve"> po</w:t>
      </w:r>
      <w:r w:rsidR="00C0267C" w:rsidRPr="003A5B98">
        <w:rPr>
          <w:rFonts w:asciiTheme="minorHAnsi" w:eastAsiaTheme="minorHAnsi" w:hAnsiTheme="minorHAnsi" w:cstheme="minorHAnsi"/>
        </w:rPr>
        <w:t xml:space="preserve">dmioty polityk sektorowych, </w:t>
      </w:r>
      <w:r w:rsidRPr="003A5B98">
        <w:rPr>
          <w:rFonts w:asciiTheme="minorHAnsi" w:eastAsiaTheme="minorHAnsi" w:hAnsiTheme="minorHAnsi" w:cstheme="minorHAnsi"/>
        </w:rPr>
        <w:t>istotnych z punktu widzenia włączenia społecznego i zwalczania ubóstwa, zwłaszcza</w:t>
      </w:r>
      <w:r w:rsidR="00DD24A5" w:rsidRPr="003A5B98">
        <w:rPr>
          <w:rFonts w:asciiTheme="minorHAnsi" w:eastAsiaTheme="minorHAnsi" w:hAnsiTheme="minorHAnsi" w:cstheme="minorHAnsi"/>
        </w:rPr>
        <w:t xml:space="preserve">: </w:t>
      </w:r>
      <w:r w:rsidRPr="00631556">
        <w:rPr>
          <w:rFonts w:asciiTheme="minorHAnsi" w:eastAsiaTheme="minorHAnsi" w:hAnsiTheme="minorHAnsi" w:cstheme="minorHAnsi"/>
        </w:rPr>
        <w:t>instytucje</w:t>
      </w:r>
      <w:r w:rsidR="00F4123B" w:rsidRPr="00631556">
        <w:rPr>
          <w:rFonts w:asciiTheme="minorHAnsi" w:eastAsiaTheme="minorHAnsi" w:hAnsiTheme="minorHAnsi" w:cstheme="minorHAnsi"/>
        </w:rPr>
        <w:t xml:space="preserve"> pomocy i integracji społecznej</w:t>
      </w:r>
      <w:r w:rsidR="00F4123B" w:rsidRPr="003A5B98">
        <w:rPr>
          <w:rFonts w:asciiTheme="minorHAnsi" w:eastAsiaTheme="minorHAnsi" w:hAnsiTheme="minorHAnsi" w:cstheme="minorHAnsi"/>
        </w:rPr>
        <w:t xml:space="preserve">, instytucje </w:t>
      </w:r>
      <w:r w:rsidRPr="003A5B98">
        <w:rPr>
          <w:rFonts w:asciiTheme="minorHAnsi" w:eastAsiaTheme="minorHAnsi" w:hAnsiTheme="minorHAnsi" w:cstheme="minorHAnsi"/>
        </w:rPr>
        <w:t>rynku pracy, instytucje systemu oświaty, jednostki systemu ochrony zdr</w:t>
      </w:r>
      <w:r w:rsidR="00631556">
        <w:rPr>
          <w:rFonts w:asciiTheme="minorHAnsi" w:eastAsiaTheme="minorHAnsi" w:hAnsiTheme="minorHAnsi" w:cstheme="minorHAnsi"/>
        </w:rPr>
        <w:t>owia, sądownictwo, policja. Są</w:t>
      </w:r>
      <w:r w:rsidRPr="003A5B98">
        <w:rPr>
          <w:rFonts w:asciiTheme="minorHAnsi" w:eastAsiaTheme="minorHAnsi" w:hAnsiTheme="minorHAnsi" w:cstheme="minorHAnsi"/>
        </w:rPr>
        <w:t xml:space="preserve"> to podmioty istotne z punktu widzenia strategicznego podejścia do przeciwdziałania ubóstwu i wykluczeniu społecznemu z terenu 20 powia</w:t>
      </w:r>
      <w:r w:rsidR="00F707E1">
        <w:rPr>
          <w:rFonts w:asciiTheme="minorHAnsi" w:eastAsiaTheme="minorHAnsi" w:hAnsiTheme="minorHAnsi" w:cstheme="minorHAnsi"/>
        </w:rPr>
        <w:t>tów i 30 gmin miejsko-wiejskich</w:t>
      </w:r>
      <w:r w:rsidRPr="003A5B98">
        <w:rPr>
          <w:rFonts w:asciiTheme="minorHAnsi" w:eastAsiaTheme="minorHAnsi" w:hAnsiTheme="minorHAnsi" w:cstheme="minorHAnsi"/>
        </w:rPr>
        <w:t xml:space="preserve"> Makroregionu II</w:t>
      </w:r>
      <w:r w:rsidR="00F707E1">
        <w:rPr>
          <w:rFonts w:asciiTheme="minorHAnsi" w:eastAsiaTheme="minorHAnsi" w:hAnsiTheme="minorHAnsi" w:cstheme="minorHAnsi"/>
        </w:rPr>
        <w:t>, na których realizowany jest projekt</w:t>
      </w:r>
      <w:r w:rsidRPr="003A5B98">
        <w:rPr>
          <w:rFonts w:asciiTheme="minorHAnsi" w:eastAsiaTheme="minorHAnsi" w:hAnsiTheme="minorHAnsi" w:cstheme="minorHAnsi"/>
        </w:rPr>
        <w:t>.</w:t>
      </w:r>
      <w:r w:rsidR="0018282C" w:rsidRPr="003A5B98">
        <w:rPr>
          <w:rFonts w:asciiTheme="minorHAnsi" w:eastAsiaTheme="minorHAnsi" w:hAnsiTheme="minorHAnsi" w:cstheme="minorHAnsi"/>
        </w:rPr>
        <w:t xml:space="preserve"> </w:t>
      </w:r>
      <w:r w:rsidR="00001A6D">
        <w:rPr>
          <w:rFonts w:asciiTheme="minorHAnsi" w:eastAsiaTheme="minorHAnsi" w:hAnsiTheme="minorHAnsi" w:cstheme="minorHAnsi"/>
        </w:rPr>
        <w:t>W procesie rekrutacji, realizatorzy będą kierowali się głównie kryteriami związanymi z różnorodnością działalności podmiotów,</w:t>
      </w:r>
      <w:r w:rsidR="0096552C">
        <w:rPr>
          <w:rFonts w:asciiTheme="minorHAnsi" w:eastAsiaTheme="minorHAnsi" w:hAnsiTheme="minorHAnsi" w:cstheme="minorHAnsi"/>
        </w:rPr>
        <w:t xml:space="preserve"> posiadaniem oferty, zasobów i potencjału. </w:t>
      </w:r>
      <w:r w:rsidR="00001A6D">
        <w:rPr>
          <w:rFonts w:asciiTheme="minorHAnsi" w:eastAsiaTheme="minorHAnsi" w:hAnsiTheme="minorHAnsi" w:cstheme="minorHAnsi"/>
        </w:rPr>
        <w:t xml:space="preserve"> </w:t>
      </w:r>
    </w:p>
    <w:p w:rsidR="00A42D69" w:rsidRPr="008A2EE5" w:rsidRDefault="00156154" w:rsidP="00C45D1D">
      <w:pPr>
        <w:spacing w:after="0"/>
        <w:ind w:left="360"/>
        <w:jc w:val="both"/>
        <w:rPr>
          <w:rFonts w:asciiTheme="minorHAnsi" w:eastAsiaTheme="minorHAnsi" w:hAnsiTheme="minorHAnsi" w:cstheme="minorHAnsi"/>
        </w:rPr>
      </w:pPr>
      <w:r w:rsidRPr="00631556">
        <w:rPr>
          <w:rFonts w:asciiTheme="minorHAnsi" w:eastAsiaTheme="minorHAnsi" w:hAnsiTheme="minorHAnsi" w:cstheme="minorHAnsi"/>
        </w:rPr>
        <w:t xml:space="preserve">Wsparciem </w:t>
      </w:r>
      <w:r w:rsidR="00B627AA" w:rsidRPr="00631556">
        <w:rPr>
          <w:rFonts w:asciiTheme="minorHAnsi" w:eastAsiaTheme="minorHAnsi" w:hAnsiTheme="minorHAnsi" w:cstheme="minorHAnsi"/>
        </w:rPr>
        <w:t>w ramach p</w:t>
      </w:r>
      <w:r w:rsidR="00631556" w:rsidRPr="00631556">
        <w:rPr>
          <w:rFonts w:asciiTheme="minorHAnsi" w:eastAsiaTheme="minorHAnsi" w:hAnsiTheme="minorHAnsi" w:cstheme="minorHAnsi"/>
        </w:rPr>
        <w:t>rojektu</w:t>
      </w:r>
      <w:r w:rsidR="00A42D69" w:rsidRPr="00631556">
        <w:rPr>
          <w:rFonts w:asciiTheme="minorHAnsi" w:eastAsiaTheme="minorHAnsi" w:hAnsiTheme="minorHAnsi" w:cstheme="minorHAnsi"/>
        </w:rPr>
        <w:t xml:space="preserve"> objęci </w:t>
      </w:r>
      <w:r w:rsidR="00631556" w:rsidRPr="00631556">
        <w:rPr>
          <w:rFonts w:asciiTheme="minorHAnsi" w:eastAsiaTheme="minorHAnsi" w:hAnsiTheme="minorHAnsi" w:cstheme="minorHAnsi"/>
        </w:rPr>
        <w:t xml:space="preserve">zostaną </w:t>
      </w:r>
      <w:r w:rsidR="00A42D69" w:rsidRPr="00631556">
        <w:rPr>
          <w:rFonts w:asciiTheme="minorHAnsi" w:eastAsiaTheme="minorHAnsi" w:hAnsiTheme="minorHAnsi" w:cstheme="minorHAnsi"/>
        </w:rPr>
        <w:t xml:space="preserve">również </w:t>
      </w:r>
      <w:r w:rsidR="004A4494">
        <w:rPr>
          <w:rFonts w:asciiTheme="minorHAnsi" w:eastAsiaTheme="minorHAnsi" w:hAnsiTheme="minorHAnsi" w:cstheme="minorHAnsi"/>
        </w:rPr>
        <w:t>pracownicy/przedstawiciele u</w:t>
      </w:r>
      <w:r w:rsidR="006329EE">
        <w:rPr>
          <w:rFonts w:asciiTheme="minorHAnsi" w:eastAsiaTheme="minorHAnsi" w:hAnsiTheme="minorHAnsi" w:cstheme="minorHAnsi"/>
        </w:rPr>
        <w:t>czestnika</w:t>
      </w:r>
      <w:r w:rsidR="000D4DB3">
        <w:rPr>
          <w:rFonts w:asciiTheme="minorHAnsi" w:eastAsiaTheme="minorHAnsi" w:hAnsiTheme="minorHAnsi" w:cstheme="minorHAnsi"/>
        </w:rPr>
        <w:t xml:space="preserve"> (</w:t>
      </w:r>
      <w:r w:rsidR="00A42D69" w:rsidRPr="00631556">
        <w:rPr>
          <w:rFonts w:asciiTheme="minorHAnsi" w:eastAsiaTheme="minorHAnsi" w:hAnsiTheme="minorHAnsi" w:cstheme="minorHAnsi"/>
        </w:rPr>
        <w:t>pracownicy socjalni</w:t>
      </w:r>
      <w:r w:rsidR="000D4DB3">
        <w:rPr>
          <w:rFonts w:asciiTheme="minorHAnsi" w:eastAsiaTheme="minorHAnsi" w:hAnsiTheme="minorHAnsi" w:cstheme="minorHAnsi"/>
        </w:rPr>
        <w:t>)</w:t>
      </w:r>
      <w:r w:rsidR="00A42D69" w:rsidRPr="00631556">
        <w:rPr>
          <w:rFonts w:asciiTheme="minorHAnsi" w:eastAsiaTheme="minorHAnsi" w:hAnsiTheme="minorHAnsi" w:cstheme="minorHAnsi"/>
        </w:rPr>
        <w:t xml:space="preserve">, dla których </w:t>
      </w:r>
      <w:r w:rsidR="00A42D69" w:rsidRPr="008A2EE5">
        <w:rPr>
          <w:rFonts w:asciiTheme="minorHAnsi" w:eastAsiaTheme="minorHAnsi" w:hAnsiTheme="minorHAnsi" w:cstheme="minorHAnsi"/>
        </w:rPr>
        <w:t>przygotowano coaching indywidualny i grupowy.</w:t>
      </w:r>
    </w:p>
    <w:p w:rsidR="00F26A2E" w:rsidRPr="008A2EE5" w:rsidRDefault="00F26A2E" w:rsidP="00C45D1D">
      <w:pPr>
        <w:pStyle w:val="Defaul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8A2EE5">
        <w:rPr>
          <w:rFonts w:asciiTheme="minorHAnsi" w:hAnsiTheme="minorHAnsi" w:cs="Arial"/>
          <w:color w:val="auto"/>
          <w:sz w:val="22"/>
          <w:szCs w:val="22"/>
        </w:rPr>
        <w:t xml:space="preserve">Uczestnika </w:t>
      </w:r>
      <w:r w:rsidR="00C0244E" w:rsidRPr="008A2EE5">
        <w:rPr>
          <w:rFonts w:asciiTheme="minorHAnsi" w:hAnsiTheme="minorHAnsi" w:cs="Arial"/>
          <w:color w:val="auto"/>
          <w:sz w:val="22"/>
          <w:szCs w:val="22"/>
        </w:rPr>
        <w:t xml:space="preserve">podczas realizacji form </w:t>
      </w:r>
      <w:r w:rsidR="00D94FA2" w:rsidRPr="008A2EE5">
        <w:rPr>
          <w:rFonts w:asciiTheme="minorHAnsi" w:hAnsiTheme="minorHAnsi" w:cs="Arial"/>
          <w:color w:val="auto"/>
          <w:sz w:val="22"/>
          <w:szCs w:val="22"/>
        </w:rPr>
        <w:t xml:space="preserve">bezpośredniego </w:t>
      </w:r>
      <w:r w:rsidR="00C0244E" w:rsidRPr="008A2EE5">
        <w:rPr>
          <w:rFonts w:asciiTheme="minorHAnsi" w:hAnsiTheme="minorHAnsi" w:cs="Arial"/>
          <w:color w:val="auto"/>
          <w:sz w:val="22"/>
          <w:szCs w:val="22"/>
        </w:rPr>
        <w:t xml:space="preserve">wsparcia </w:t>
      </w:r>
      <w:r w:rsidR="000D4DB3">
        <w:rPr>
          <w:rFonts w:asciiTheme="minorHAnsi" w:hAnsiTheme="minorHAnsi" w:cs="Arial"/>
          <w:color w:val="auto"/>
          <w:sz w:val="22"/>
          <w:szCs w:val="22"/>
        </w:rPr>
        <w:t>reprezentują</w:t>
      </w:r>
      <w:r w:rsidR="00430D8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54C1C">
        <w:rPr>
          <w:rFonts w:asciiTheme="minorHAnsi" w:hAnsiTheme="minorHAnsi" w:cs="Arial"/>
          <w:color w:val="auto"/>
          <w:sz w:val="22"/>
          <w:szCs w:val="22"/>
        </w:rPr>
        <w:t xml:space="preserve">jego </w:t>
      </w:r>
      <w:r w:rsidR="006329EE">
        <w:rPr>
          <w:rFonts w:asciiTheme="minorHAnsi" w:hAnsiTheme="minorHAnsi" w:cs="Arial"/>
          <w:color w:val="auto"/>
          <w:sz w:val="22"/>
          <w:szCs w:val="22"/>
        </w:rPr>
        <w:t>pracownicy/</w:t>
      </w:r>
      <w:r w:rsidR="00430D8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329EE">
        <w:rPr>
          <w:rFonts w:asciiTheme="minorHAnsi" w:hAnsiTheme="minorHAnsi" w:cs="Arial"/>
          <w:color w:val="auto"/>
          <w:sz w:val="22"/>
          <w:szCs w:val="22"/>
        </w:rPr>
        <w:t>przedstawiciele.</w:t>
      </w:r>
    </w:p>
    <w:p w:rsidR="00430D85" w:rsidRDefault="00C83AF7" w:rsidP="00C45D1D">
      <w:pPr>
        <w:pStyle w:val="Defaul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9EE">
        <w:rPr>
          <w:rFonts w:asciiTheme="minorHAnsi" w:hAnsiTheme="minorHAnsi" w:cs="Arial"/>
          <w:color w:val="auto"/>
          <w:sz w:val="22"/>
          <w:szCs w:val="22"/>
        </w:rPr>
        <w:t>Waru</w:t>
      </w:r>
      <w:r w:rsidR="00B627AA" w:rsidRPr="006329EE">
        <w:rPr>
          <w:rFonts w:asciiTheme="minorHAnsi" w:hAnsiTheme="minorHAnsi" w:cs="Arial"/>
          <w:color w:val="auto"/>
          <w:sz w:val="22"/>
          <w:szCs w:val="22"/>
        </w:rPr>
        <w:t>nkiem ubiegania się o udział w p</w:t>
      </w:r>
      <w:r w:rsidRPr="006329EE">
        <w:rPr>
          <w:rFonts w:asciiTheme="minorHAnsi" w:hAnsiTheme="minorHAnsi" w:cs="Arial"/>
          <w:color w:val="auto"/>
          <w:sz w:val="22"/>
          <w:szCs w:val="22"/>
        </w:rPr>
        <w:t xml:space="preserve">rojekcie </w:t>
      </w:r>
      <w:r w:rsidR="006329EE" w:rsidRPr="006329EE">
        <w:rPr>
          <w:rFonts w:asciiTheme="minorHAnsi" w:hAnsiTheme="minorHAnsi" w:cs="Arial"/>
          <w:color w:val="auto"/>
          <w:sz w:val="22"/>
          <w:szCs w:val="22"/>
        </w:rPr>
        <w:t>jest</w:t>
      </w:r>
      <w:r w:rsidR="00430D85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6329EE" w:rsidRDefault="006329EE" w:rsidP="00430D8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9EE">
        <w:rPr>
          <w:rFonts w:asciiTheme="minorHAnsi" w:hAnsiTheme="minorHAnsi" w:cs="Arial"/>
          <w:color w:val="auto"/>
          <w:sz w:val="22"/>
          <w:szCs w:val="22"/>
        </w:rPr>
        <w:t>przekazanie pocztą elektroniczną/faksem</w:t>
      </w:r>
      <w:r w:rsidR="00C83AF7" w:rsidRPr="006329EE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65B5">
        <w:rPr>
          <w:rFonts w:asciiTheme="minorHAnsi" w:hAnsiTheme="minorHAnsi" w:cs="Arial"/>
          <w:color w:val="auto"/>
          <w:sz w:val="22"/>
          <w:szCs w:val="22"/>
        </w:rPr>
        <w:t>f</w:t>
      </w:r>
      <w:r w:rsidR="00C83AF7" w:rsidRPr="006329EE">
        <w:rPr>
          <w:rFonts w:asciiTheme="minorHAnsi" w:hAnsiTheme="minorHAnsi" w:cs="Arial"/>
          <w:color w:val="auto"/>
          <w:sz w:val="22"/>
          <w:szCs w:val="22"/>
        </w:rPr>
        <w:t xml:space="preserve">ormularza </w:t>
      </w:r>
      <w:r w:rsidR="00782BFA" w:rsidRPr="006329EE">
        <w:rPr>
          <w:rFonts w:asciiTheme="minorHAnsi" w:hAnsiTheme="minorHAnsi" w:cs="Arial"/>
          <w:color w:val="auto"/>
          <w:sz w:val="22"/>
          <w:szCs w:val="22"/>
        </w:rPr>
        <w:t>zgłoszeniowego</w:t>
      </w:r>
      <w:r w:rsidRPr="006329EE">
        <w:rPr>
          <w:rFonts w:asciiTheme="minorHAnsi" w:hAnsiTheme="minorHAnsi" w:cs="Arial"/>
          <w:color w:val="auto"/>
          <w:sz w:val="22"/>
          <w:szCs w:val="22"/>
        </w:rPr>
        <w:t xml:space="preserve"> opatrzon</w:t>
      </w:r>
      <w:r w:rsidR="00430D85">
        <w:rPr>
          <w:rFonts w:asciiTheme="minorHAnsi" w:hAnsiTheme="minorHAnsi" w:cs="Arial"/>
          <w:color w:val="auto"/>
          <w:sz w:val="22"/>
          <w:szCs w:val="22"/>
        </w:rPr>
        <w:t>ego pieczęcią instytucji</w:t>
      </w:r>
      <w:r w:rsidRPr="006329EE"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C0244E" w:rsidRPr="006329EE">
        <w:rPr>
          <w:rFonts w:asciiTheme="minorHAnsi" w:hAnsiTheme="minorHAnsi" w:cs="Arial"/>
          <w:color w:val="auto"/>
          <w:sz w:val="22"/>
          <w:szCs w:val="22"/>
        </w:rPr>
        <w:t>podpis</w:t>
      </w:r>
      <w:r w:rsidRPr="006329EE">
        <w:rPr>
          <w:rFonts w:asciiTheme="minorHAnsi" w:hAnsiTheme="minorHAnsi" w:cs="Arial"/>
          <w:color w:val="auto"/>
          <w:sz w:val="22"/>
          <w:szCs w:val="22"/>
        </w:rPr>
        <w:t>em osoby upoważnionej oraz podpisem pracownika/przedstawiciela instytucji</w:t>
      </w:r>
      <w:r w:rsidR="00430D8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C1AEA">
        <w:rPr>
          <w:rFonts w:asciiTheme="minorHAnsi" w:hAnsiTheme="minorHAnsi" w:cs="Arial"/>
          <w:color w:val="auto"/>
          <w:sz w:val="22"/>
          <w:szCs w:val="22"/>
        </w:rPr>
        <w:t>stanowiącego załącznik nr 1 do r</w:t>
      </w:r>
      <w:r w:rsidR="006E5801">
        <w:rPr>
          <w:rFonts w:asciiTheme="minorHAnsi" w:hAnsiTheme="minorHAnsi" w:cs="Arial"/>
          <w:color w:val="auto"/>
          <w:sz w:val="22"/>
          <w:szCs w:val="22"/>
        </w:rPr>
        <w:t>egulaminu,</w:t>
      </w:r>
    </w:p>
    <w:p w:rsidR="00430D85" w:rsidRPr="00430D85" w:rsidRDefault="00430D85" w:rsidP="00430D85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przesłanie pocztą tradycyjną lub dostarczenie </w:t>
      </w:r>
      <w:r w:rsidR="00B559D7">
        <w:rPr>
          <w:rFonts w:asciiTheme="minorHAnsi" w:hAnsiTheme="minorHAnsi" w:cs="Arial"/>
          <w:color w:val="auto"/>
          <w:sz w:val="22"/>
          <w:szCs w:val="22"/>
        </w:rPr>
        <w:t xml:space="preserve">najpóźniej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w dniu realizacji formy wsparcia wypełnionego i </w:t>
      </w:r>
      <w:r w:rsidR="006865B5">
        <w:rPr>
          <w:rFonts w:asciiTheme="minorHAnsi" w:hAnsiTheme="minorHAnsi" w:cs="Arial"/>
          <w:color w:val="auto"/>
          <w:sz w:val="22"/>
          <w:szCs w:val="22"/>
        </w:rPr>
        <w:t>podpisanego f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ormularza uczestnictwa w projekcie </w:t>
      </w:r>
      <w:r w:rsidR="002C1AEA">
        <w:rPr>
          <w:rFonts w:asciiTheme="minorHAnsi" w:hAnsiTheme="minorHAnsi" w:cs="Arial"/>
          <w:color w:val="auto"/>
          <w:sz w:val="22"/>
          <w:szCs w:val="22"/>
        </w:rPr>
        <w:t>stanowiącego załącznik nr 2 do r</w:t>
      </w:r>
      <w:r w:rsidR="006E5801">
        <w:rPr>
          <w:rFonts w:asciiTheme="minorHAnsi" w:hAnsiTheme="minorHAnsi" w:cs="Arial"/>
          <w:color w:val="auto"/>
          <w:sz w:val="22"/>
          <w:szCs w:val="22"/>
        </w:rPr>
        <w:t>egulaminu.</w:t>
      </w:r>
    </w:p>
    <w:p w:rsidR="0013760A" w:rsidRPr="006329EE" w:rsidRDefault="0013760A" w:rsidP="00C45D1D">
      <w:pPr>
        <w:pStyle w:val="Defaul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9EE">
        <w:rPr>
          <w:rFonts w:asciiTheme="minorHAnsi" w:hAnsiTheme="minorHAnsi" w:cs="Arial"/>
          <w:color w:val="auto"/>
          <w:sz w:val="22"/>
          <w:szCs w:val="22"/>
        </w:rPr>
        <w:t>W przypadku, gdy dan</w:t>
      </w:r>
      <w:r w:rsidR="005D3AE2" w:rsidRPr="006329EE">
        <w:rPr>
          <w:rFonts w:asciiTheme="minorHAnsi" w:hAnsiTheme="minorHAnsi" w:cs="Arial"/>
          <w:color w:val="auto"/>
          <w:sz w:val="22"/>
          <w:szCs w:val="22"/>
        </w:rPr>
        <w:t>y podmiot złożył</w:t>
      </w:r>
      <w:r w:rsidR="00430D85">
        <w:rPr>
          <w:rFonts w:asciiTheme="minorHAnsi" w:hAnsiTheme="minorHAnsi" w:cs="Arial"/>
          <w:color w:val="auto"/>
          <w:sz w:val="22"/>
          <w:szCs w:val="22"/>
        </w:rPr>
        <w:t xml:space="preserve"> już formularz uczestnictwa w projekcie</w:t>
      </w:r>
      <w:r w:rsidRPr="006329EE">
        <w:rPr>
          <w:rFonts w:asciiTheme="minorHAnsi" w:hAnsiTheme="minorHAnsi" w:cs="Arial"/>
          <w:color w:val="auto"/>
          <w:sz w:val="22"/>
          <w:szCs w:val="22"/>
        </w:rPr>
        <w:t xml:space="preserve"> do jednej z </w:t>
      </w:r>
      <w:r w:rsidR="00AD7EE4">
        <w:rPr>
          <w:rFonts w:asciiTheme="minorHAnsi" w:hAnsiTheme="minorHAnsi" w:cs="Arial"/>
          <w:color w:val="auto"/>
          <w:sz w:val="22"/>
          <w:szCs w:val="22"/>
        </w:rPr>
        <w:t xml:space="preserve">wcześniejszych </w:t>
      </w:r>
      <w:r w:rsidRPr="006329EE">
        <w:rPr>
          <w:rFonts w:asciiTheme="minorHAnsi" w:hAnsiTheme="minorHAnsi" w:cs="Arial"/>
          <w:color w:val="auto"/>
          <w:sz w:val="22"/>
          <w:szCs w:val="22"/>
        </w:rPr>
        <w:t xml:space="preserve">form </w:t>
      </w:r>
      <w:r w:rsidR="00D94FA2" w:rsidRPr="006329EE">
        <w:rPr>
          <w:rFonts w:asciiTheme="minorHAnsi" w:hAnsiTheme="minorHAnsi" w:cs="Arial"/>
          <w:color w:val="auto"/>
          <w:sz w:val="22"/>
          <w:szCs w:val="22"/>
        </w:rPr>
        <w:t xml:space="preserve">bezpośredniego </w:t>
      </w:r>
      <w:r w:rsidRPr="006329EE">
        <w:rPr>
          <w:rFonts w:asciiTheme="minorHAnsi" w:hAnsiTheme="minorHAnsi" w:cs="Arial"/>
          <w:color w:val="auto"/>
          <w:sz w:val="22"/>
          <w:szCs w:val="22"/>
        </w:rPr>
        <w:t>wsparcia</w:t>
      </w:r>
      <w:r w:rsidR="00AD7EE4">
        <w:rPr>
          <w:rFonts w:asciiTheme="minorHAnsi" w:hAnsiTheme="minorHAnsi" w:cs="Arial"/>
          <w:color w:val="auto"/>
          <w:sz w:val="22"/>
          <w:szCs w:val="22"/>
        </w:rPr>
        <w:t xml:space="preserve"> i ponownie zgłasza tego samego przedstawiciela do kolejnej formy wsparcia nie ma konieczności </w:t>
      </w:r>
      <w:r w:rsidRPr="006329EE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865B5">
        <w:rPr>
          <w:rFonts w:asciiTheme="minorHAnsi" w:hAnsiTheme="minorHAnsi" w:cs="Arial"/>
          <w:color w:val="auto"/>
          <w:sz w:val="22"/>
          <w:szCs w:val="22"/>
        </w:rPr>
        <w:t>składania f</w:t>
      </w:r>
      <w:r w:rsidR="00430D85">
        <w:rPr>
          <w:rFonts w:asciiTheme="minorHAnsi" w:hAnsiTheme="minorHAnsi" w:cs="Arial"/>
          <w:color w:val="auto"/>
          <w:sz w:val="22"/>
          <w:szCs w:val="22"/>
        </w:rPr>
        <w:t>ormularza uczestnictwa</w:t>
      </w:r>
      <w:r w:rsidR="00AD7EE4">
        <w:rPr>
          <w:rFonts w:asciiTheme="minorHAnsi" w:hAnsiTheme="minorHAnsi" w:cs="Arial"/>
          <w:color w:val="auto"/>
          <w:sz w:val="22"/>
          <w:szCs w:val="22"/>
        </w:rPr>
        <w:t xml:space="preserve"> w projekcie (załącznika nr 2)</w:t>
      </w:r>
      <w:r w:rsidRPr="006329EE">
        <w:rPr>
          <w:rFonts w:asciiTheme="minorHAnsi" w:hAnsiTheme="minorHAnsi" w:cs="Arial"/>
          <w:color w:val="auto"/>
          <w:sz w:val="22"/>
          <w:szCs w:val="22"/>
        </w:rPr>
        <w:t xml:space="preserve">. W takiej sytuacji wystarczy </w:t>
      </w:r>
      <w:r w:rsidR="00430D85">
        <w:rPr>
          <w:rFonts w:asciiTheme="minorHAnsi" w:hAnsiTheme="minorHAnsi" w:cs="Arial"/>
          <w:color w:val="auto"/>
          <w:sz w:val="22"/>
          <w:szCs w:val="22"/>
        </w:rPr>
        <w:t xml:space="preserve">przekazać pocztą elektroniczną/faksem </w:t>
      </w:r>
      <w:r w:rsidR="00B559D7">
        <w:rPr>
          <w:rFonts w:asciiTheme="minorHAnsi" w:hAnsiTheme="minorHAnsi" w:cs="Arial"/>
          <w:color w:val="auto"/>
          <w:sz w:val="22"/>
          <w:szCs w:val="22"/>
        </w:rPr>
        <w:t xml:space="preserve">tylko </w:t>
      </w:r>
      <w:r w:rsidR="006865B5">
        <w:rPr>
          <w:rFonts w:asciiTheme="minorHAnsi" w:hAnsiTheme="minorHAnsi" w:cs="Arial"/>
          <w:color w:val="auto"/>
          <w:sz w:val="22"/>
          <w:szCs w:val="22"/>
        </w:rPr>
        <w:t>f</w:t>
      </w:r>
      <w:r w:rsidR="00430D85">
        <w:rPr>
          <w:rFonts w:asciiTheme="minorHAnsi" w:hAnsiTheme="minorHAnsi" w:cs="Arial"/>
          <w:color w:val="auto"/>
          <w:sz w:val="22"/>
          <w:szCs w:val="22"/>
        </w:rPr>
        <w:t>ormularz zgłoszeniowy</w:t>
      </w:r>
      <w:r w:rsidR="00AD7EE4">
        <w:rPr>
          <w:rFonts w:asciiTheme="minorHAnsi" w:hAnsiTheme="minorHAnsi" w:cs="Arial"/>
          <w:color w:val="auto"/>
          <w:sz w:val="22"/>
          <w:szCs w:val="22"/>
        </w:rPr>
        <w:t xml:space="preserve"> (załącznik nr 1). </w:t>
      </w:r>
      <w:r w:rsidRPr="006329EE">
        <w:rPr>
          <w:rFonts w:asciiTheme="minorHAnsi" w:hAnsiTheme="minorHAnsi" w:cs="Arial"/>
          <w:color w:val="auto"/>
          <w:sz w:val="22"/>
          <w:szCs w:val="22"/>
        </w:rPr>
        <w:t xml:space="preserve">Nie dotyczy to sytuacji, w której dany podmiot zgłasza </w:t>
      </w:r>
      <w:r w:rsidRPr="006329EE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osobę, która dotąd nie brała udziału w żadnej z </w:t>
      </w:r>
      <w:r w:rsidR="00D2560C">
        <w:rPr>
          <w:rFonts w:asciiTheme="minorHAnsi" w:hAnsiTheme="minorHAnsi" w:cs="Arial"/>
          <w:color w:val="auto"/>
          <w:sz w:val="22"/>
          <w:szCs w:val="22"/>
        </w:rPr>
        <w:t>form wsparcia w ramach projektu jako jego przedstawiciel.</w:t>
      </w:r>
    </w:p>
    <w:p w:rsidR="009822E6" w:rsidRPr="00A87744" w:rsidRDefault="00696FEF" w:rsidP="00C45D1D">
      <w:pPr>
        <w:pStyle w:val="Default"/>
        <w:numPr>
          <w:ilvl w:val="0"/>
          <w:numId w:val="36"/>
        </w:numPr>
        <w:spacing w:after="167"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433F7">
        <w:rPr>
          <w:rFonts w:asciiTheme="minorHAnsi" w:eastAsia="Times New Roman" w:hAnsiTheme="minorHAnsi" w:cs="Arial"/>
          <w:color w:val="auto"/>
          <w:sz w:val="22"/>
          <w:szCs w:val="22"/>
        </w:rPr>
        <w:t>Projekt realizowany jest zgodnie z zasadami polityki równych szans</w:t>
      </w:r>
      <w:r w:rsidR="008F2E23" w:rsidRPr="001433F7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i niedyskryminacji</w:t>
      </w:r>
      <w:r w:rsidRPr="001433F7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– oznacza to, że w planowanych </w:t>
      </w:r>
      <w:r w:rsidR="00D554CB" w:rsidRPr="001433F7">
        <w:rPr>
          <w:rFonts w:asciiTheme="minorHAnsi" w:eastAsia="Times New Roman" w:hAnsiTheme="minorHAnsi" w:cs="Arial"/>
          <w:color w:val="auto"/>
          <w:sz w:val="22"/>
          <w:szCs w:val="22"/>
        </w:rPr>
        <w:t>formach wsparcia</w:t>
      </w:r>
      <w:r w:rsidRPr="001433F7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mogą brać udział osoby bez względu na wiek, p</w:t>
      </w:r>
      <w:r w:rsidR="00AD7EE4">
        <w:rPr>
          <w:rFonts w:asciiTheme="minorHAnsi" w:eastAsia="Times New Roman" w:hAnsiTheme="minorHAnsi" w:cs="Arial"/>
          <w:color w:val="auto"/>
          <w:sz w:val="22"/>
          <w:szCs w:val="22"/>
        </w:rPr>
        <w:t>łeć, stopień niepełnosprawności.</w:t>
      </w:r>
    </w:p>
    <w:p w:rsidR="00C83AF7" w:rsidRPr="002D65B6" w:rsidRDefault="00496486" w:rsidP="0073324E">
      <w:pPr>
        <w:pStyle w:val="Default"/>
        <w:spacing w:line="276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2D65B6">
        <w:rPr>
          <w:rFonts w:asciiTheme="minorHAnsi" w:hAnsiTheme="minorHAnsi" w:cs="Arial"/>
          <w:b/>
          <w:color w:val="auto"/>
          <w:sz w:val="22"/>
          <w:szCs w:val="22"/>
        </w:rPr>
        <w:t>§</w:t>
      </w:r>
      <w:r w:rsidR="00C83AF7" w:rsidRPr="002D65B6">
        <w:rPr>
          <w:rFonts w:asciiTheme="minorHAnsi" w:hAnsiTheme="minorHAnsi" w:cs="Arial"/>
          <w:b/>
          <w:color w:val="auto"/>
          <w:sz w:val="22"/>
          <w:szCs w:val="22"/>
        </w:rPr>
        <w:t>4</w:t>
      </w:r>
    </w:p>
    <w:p w:rsidR="00C83AF7" w:rsidRPr="002D65B6" w:rsidRDefault="00496486" w:rsidP="0073324E">
      <w:pPr>
        <w:pStyle w:val="Default"/>
        <w:spacing w:before="240"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2D65B6">
        <w:rPr>
          <w:rFonts w:asciiTheme="minorHAnsi" w:hAnsiTheme="minorHAnsi" w:cs="Arial"/>
          <w:b/>
          <w:bCs/>
          <w:color w:val="auto"/>
          <w:sz w:val="22"/>
          <w:szCs w:val="22"/>
        </w:rPr>
        <w:t>Formy wsparcia w ramach realizacji projektu</w:t>
      </w:r>
    </w:p>
    <w:p w:rsidR="00776D1E" w:rsidRPr="00AD4D62" w:rsidRDefault="00D27149" w:rsidP="00AD4D62">
      <w:pPr>
        <w:keepNext/>
        <w:keepLines/>
        <w:numPr>
          <w:ilvl w:val="0"/>
          <w:numId w:val="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  <w:b/>
        </w:rPr>
      </w:pPr>
      <w:r w:rsidRPr="002D65B6">
        <w:rPr>
          <w:rFonts w:asciiTheme="minorHAnsi" w:eastAsia="Times New Roman" w:hAnsiTheme="minorHAnsi" w:cs="Arial"/>
        </w:rPr>
        <w:t>W ramach p</w:t>
      </w:r>
      <w:r w:rsidR="00C83AF7" w:rsidRPr="002D65B6">
        <w:rPr>
          <w:rFonts w:asciiTheme="minorHAnsi" w:eastAsia="Times New Roman" w:hAnsiTheme="minorHAnsi" w:cs="Arial"/>
        </w:rPr>
        <w:t xml:space="preserve">rojektu </w:t>
      </w:r>
      <w:r w:rsidR="0039710F">
        <w:rPr>
          <w:rFonts w:asciiTheme="minorHAnsi" w:eastAsia="Times New Roman" w:hAnsiTheme="minorHAnsi" w:cs="Arial"/>
        </w:rPr>
        <w:t>u</w:t>
      </w:r>
      <w:r w:rsidR="00200BC6" w:rsidRPr="002D65B6">
        <w:rPr>
          <w:rFonts w:asciiTheme="minorHAnsi" w:eastAsia="Times New Roman" w:hAnsiTheme="minorHAnsi" w:cs="Arial"/>
        </w:rPr>
        <w:t>czestnicy</w:t>
      </w:r>
      <w:r w:rsidR="008F2E23" w:rsidRPr="002D65B6">
        <w:rPr>
          <w:rFonts w:asciiTheme="minorHAnsi" w:eastAsia="Times New Roman" w:hAnsiTheme="minorHAnsi" w:cs="Arial"/>
        </w:rPr>
        <w:t xml:space="preserve"> </w:t>
      </w:r>
      <w:r w:rsidR="00C83AF7" w:rsidRPr="002D65B6">
        <w:rPr>
          <w:rFonts w:asciiTheme="minorHAnsi" w:eastAsia="Times New Roman" w:hAnsiTheme="minorHAnsi" w:cs="Arial"/>
        </w:rPr>
        <w:t xml:space="preserve">mogą korzystać z </w:t>
      </w:r>
      <w:r w:rsidR="008F2E23" w:rsidRPr="002D65B6">
        <w:rPr>
          <w:rFonts w:asciiTheme="minorHAnsi" w:eastAsia="Times New Roman" w:hAnsiTheme="minorHAnsi" w:cs="Arial"/>
        </w:rPr>
        <w:t xml:space="preserve">następujących form </w:t>
      </w:r>
      <w:r w:rsidR="009F5E5A" w:rsidRPr="002D65B6">
        <w:rPr>
          <w:rFonts w:asciiTheme="minorHAnsi" w:eastAsia="Times New Roman" w:hAnsiTheme="minorHAnsi" w:cs="Arial"/>
        </w:rPr>
        <w:t xml:space="preserve">bezpośredniego </w:t>
      </w:r>
      <w:r w:rsidR="008F2E23" w:rsidRPr="002D65B6">
        <w:rPr>
          <w:rFonts w:asciiTheme="minorHAnsi" w:eastAsia="Times New Roman" w:hAnsiTheme="minorHAnsi" w:cs="Arial"/>
        </w:rPr>
        <w:t>wsparcia:</w:t>
      </w:r>
    </w:p>
    <w:p w:rsidR="0071406C" w:rsidRDefault="00354578" w:rsidP="0071406C">
      <w:pPr>
        <w:pStyle w:val="Akapitzlist"/>
        <w:keepNext/>
        <w:keepLines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Theme="minorHAnsi" w:eastAsia="Times New Roman" w:hAnsiTheme="minorHAnsi" w:cs="Arial"/>
        </w:rPr>
      </w:pPr>
      <w:r w:rsidRPr="0071406C">
        <w:rPr>
          <w:rFonts w:asciiTheme="minorHAnsi" w:eastAsia="Times New Roman" w:hAnsiTheme="minorHAnsi" w:cs="Arial"/>
        </w:rPr>
        <w:t>s</w:t>
      </w:r>
      <w:r w:rsidR="00776D1E" w:rsidRPr="0071406C">
        <w:rPr>
          <w:rFonts w:asciiTheme="minorHAnsi" w:eastAsia="Times New Roman" w:hAnsiTheme="minorHAnsi" w:cs="Arial"/>
        </w:rPr>
        <w:t xml:space="preserve">eminaria </w:t>
      </w:r>
      <w:r w:rsidR="0071406C" w:rsidRPr="0071406C">
        <w:rPr>
          <w:rFonts w:asciiTheme="minorHAnsi" w:eastAsia="Times New Roman" w:hAnsiTheme="minorHAnsi" w:cs="Arial"/>
        </w:rPr>
        <w:t>dla pracowników instytucji różnych sektorów</w:t>
      </w:r>
      <w:r w:rsidR="006E5801">
        <w:rPr>
          <w:rFonts w:asciiTheme="minorHAnsi" w:eastAsia="Times New Roman" w:hAnsiTheme="minorHAnsi" w:cs="Arial"/>
        </w:rPr>
        <w:t>,</w:t>
      </w:r>
    </w:p>
    <w:p w:rsidR="0071406C" w:rsidRDefault="00873AE4" w:rsidP="0071406C">
      <w:pPr>
        <w:pStyle w:val="Akapitzlist"/>
        <w:keepNext/>
        <w:keepLines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Theme="minorHAnsi" w:eastAsia="Times New Roman" w:hAnsiTheme="minorHAnsi" w:cs="Arial"/>
        </w:rPr>
      </w:pPr>
      <w:r w:rsidRPr="0071406C">
        <w:rPr>
          <w:rFonts w:asciiTheme="minorHAnsi" w:eastAsia="Times New Roman" w:hAnsiTheme="minorHAnsi" w:cs="Arial"/>
        </w:rPr>
        <w:t>międzynarodowe seminarium naukowe</w:t>
      </w:r>
      <w:r w:rsidR="006E5801">
        <w:rPr>
          <w:rFonts w:asciiTheme="minorHAnsi" w:eastAsia="Times New Roman" w:hAnsiTheme="minorHAnsi" w:cs="Arial"/>
        </w:rPr>
        <w:t>,</w:t>
      </w:r>
    </w:p>
    <w:p w:rsidR="0071406C" w:rsidRDefault="00354578" w:rsidP="0071406C">
      <w:pPr>
        <w:pStyle w:val="Akapitzlist"/>
        <w:keepNext/>
        <w:keepLines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Theme="minorHAnsi" w:eastAsia="Times New Roman" w:hAnsiTheme="minorHAnsi" w:cs="Arial"/>
        </w:rPr>
      </w:pPr>
      <w:r w:rsidRPr="0071406C">
        <w:rPr>
          <w:rFonts w:asciiTheme="minorHAnsi" w:eastAsia="Times New Roman" w:hAnsiTheme="minorHAnsi" w:cs="Arial"/>
        </w:rPr>
        <w:t>c</w:t>
      </w:r>
      <w:r w:rsidR="00776D1E" w:rsidRPr="0071406C">
        <w:rPr>
          <w:rFonts w:asciiTheme="minorHAnsi" w:eastAsia="Times New Roman" w:hAnsiTheme="minorHAnsi" w:cs="Arial"/>
        </w:rPr>
        <w:t>oaching indywidualny dla pracowników socjalnych</w:t>
      </w:r>
      <w:r w:rsidR="006E5801">
        <w:rPr>
          <w:rFonts w:asciiTheme="minorHAnsi" w:eastAsia="Times New Roman" w:hAnsiTheme="minorHAnsi" w:cs="Arial"/>
        </w:rPr>
        <w:t>,</w:t>
      </w:r>
    </w:p>
    <w:p w:rsidR="00776D1E" w:rsidRPr="0071406C" w:rsidRDefault="00354578" w:rsidP="0071406C">
      <w:pPr>
        <w:pStyle w:val="Akapitzlist"/>
        <w:keepNext/>
        <w:keepLines/>
        <w:numPr>
          <w:ilvl w:val="0"/>
          <w:numId w:val="37"/>
        </w:numPr>
        <w:tabs>
          <w:tab w:val="left" w:pos="284"/>
        </w:tabs>
        <w:spacing w:after="0"/>
        <w:jc w:val="both"/>
        <w:rPr>
          <w:rFonts w:asciiTheme="minorHAnsi" w:eastAsia="Times New Roman" w:hAnsiTheme="minorHAnsi" w:cs="Arial"/>
        </w:rPr>
      </w:pPr>
      <w:r w:rsidRPr="0071406C">
        <w:rPr>
          <w:rFonts w:asciiTheme="minorHAnsi" w:eastAsia="Times New Roman" w:hAnsiTheme="minorHAnsi" w:cs="Arial"/>
        </w:rPr>
        <w:t>c</w:t>
      </w:r>
      <w:r w:rsidR="00873AE4" w:rsidRPr="0071406C">
        <w:rPr>
          <w:rFonts w:asciiTheme="minorHAnsi" w:eastAsia="Times New Roman" w:hAnsiTheme="minorHAnsi" w:cs="Arial"/>
        </w:rPr>
        <w:t>oaching grupowy dla pracowników socjalnych</w:t>
      </w:r>
      <w:r w:rsidR="006E5801">
        <w:rPr>
          <w:rFonts w:asciiTheme="minorHAnsi" w:eastAsia="Times New Roman" w:hAnsiTheme="minorHAnsi" w:cs="Arial"/>
        </w:rPr>
        <w:t>.</w:t>
      </w:r>
    </w:p>
    <w:p w:rsidR="00776D1E" w:rsidRPr="00776D1E" w:rsidRDefault="00776D1E" w:rsidP="00776D1E">
      <w:pPr>
        <w:keepNext/>
        <w:keepLines/>
        <w:tabs>
          <w:tab w:val="left" w:pos="284"/>
        </w:tabs>
        <w:spacing w:after="0"/>
        <w:ind w:left="284"/>
        <w:contextualSpacing/>
        <w:jc w:val="both"/>
        <w:rPr>
          <w:rFonts w:asciiTheme="minorHAnsi" w:eastAsia="Times New Roman" w:hAnsiTheme="minorHAnsi" w:cs="Arial"/>
          <w:b/>
          <w:highlight w:val="yellow"/>
        </w:rPr>
      </w:pPr>
    </w:p>
    <w:p w:rsidR="00D94FA2" w:rsidRPr="00133097" w:rsidRDefault="00D94FA2" w:rsidP="00D94FA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33097">
        <w:rPr>
          <w:rFonts w:asciiTheme="minorHAnsi" w:hAnsiTheme="minorHAnsi" w:cs="Arial"/>
          <w:color w:val="auto"/>
          <w:sz w:val="22"/>
          <w:szCs w:val="22"/>
        </w:rPr>
        <w:t xml:space="preserve">Ponadto w ramach projektu uczestnicy mogą korzystać </w:t>
      </w:r>
      <w:r w:rsidRPr="00133097">
        <w:rPr>
          <w:rFonts w:asciiTheme="minorHAnsi" w:eastAsia="Times New Roman" w:hAnsiTheme="minorHAnsi" w:cs="Arial"/>
          <w:sz w:val="22"/>
          <w:szCs w:val="22"/>
        </w:rPr>
        <w:t>z następujących działań:</w:t>
      </w:r>
    </w:p>
    <w:p w:rsidR="00C15AAB" w:rsidRPr="00133097" w:rsidRDefault="002C1AEA" w:rsidP="00D94FA2">
      <w:pPr>
        <w:pStyle w:val="Default"/>
        <w:numPr>
          <w:ilvl w:val="0"/>
          <w:numId w:val="27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DejaVuSans"/>
          <w:sz w:val="22"/>
          <w:szCs w:val="22"/>
        </w:rPr>
        <w:t>s</w:t>
      </w:r>
      <w:r w:rsidR="0071406C" w:rsidRPr="00133097">
        <w:rPr>
          <w:rFonts w:asciiTheme="minorHAnsi" w:hAnsiTheme="minorHAnsi" w:cs="DejaVuSans"/>
          <w:sz w:val="22"/>
          <w:szCs w:val="22"/>
        </w:rPr>
        <w:t>potkania konsultacyjne w regionie</w:t>
      </w:r>
      <w:r w:rsidR="006E5801">
        <w:rPr>
          <w:rFonts w:asciiTheme="minorHAnsi" w:hAnsiTheme="minorHAnsi" w:cs="DejaVuSans"/>
          <w:sz w:val="22"/>
          <w:szCs w:val="22"/>
        </w:rPr>
        <w:t>,</w:t>
      </w:r>
    </w:p>
    <w:p w:rsidR="00C15AAB" w:rsidRPr="00133097" w:rsidRDefault="002C1AEA" w:rsidP="00D94FA2">
      <w:pPr>
        <w:pStyle w:val="Default"/>
        <w:numPr>
          <w:ilvl w:val="0"/>
          <w:numId w:val="27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DejaVuSans"/>
          <w:sz w:val="22"/>
          <w:szCs w:val="22"/>
        </w:rPr>
        <w:t>s</w:t>
      </w:r>
      <w:r w:rsidR="00133097" w:rsidRPr="00133097">
        <w:rPr>
          <w:rFonts w:asciiTheme="minorHAnsi" w:hAnsiTheme="minorHAnsi" w:cs="DejaVuSans"/>
          <w:sz w:val="22"/>
          <w:szCs w:val="22"/>
        </w:rPr>
        <w:t>eminarium naukowe</w:t>
      </w:r>
      <w:r w:rsidR="006E5801">
        <w:rPr>
          <w:rFonts w:asciiTheme="minorHAnsi" w:hAnsiTheme="minorHAnsi" w:cs="DejaVuSans"/>
          <w:sz w:val="22"/>
          <w:szCs w:val="22"/>
        </w:rPr>
        <w:t>,</w:t>
      </w:r>
    </w:p>
    <w:p w:rsidR="00133097" w:rsidRPr="00133097" w:rsidRDefault="002C1AEA" w:rsidP="00D94FA2">
      <w:pPr>
        <w:pStyle w:val="Default"/>
        <w:numPr>
          <w:ilvl w:val="0"/>
          <w:numId w:val="27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133097" w:rsidRPr="00133097">
        <w:rPr>
          <w:rFonts w:asciiTheme="minorHAnsi" w:hAnsiTheme="minorHAnsi" w:cs="Arial"/>
          <w:sz w:val="22"/>
          <w:szCs w:val="22"/>
        </w:rPr>
        <w:t>potkania edukacyjno-szkoleniowe</w:t>
      </w:r>
      <w:r w:rsidR="006E5801">
        <w:rPr>
          <w:rFonts w:asciiTheme="minorHAnsi" w:hAnsiTheme="minorHAnsi" w:cs="Arial"/>
          <w:sz w:val="22"/>
          <w:szCs w:val="22"/>
        </w:rPr>
        <w:t>,</w:t>
      </w:r>
    </w:p>
    <w:p w:rsidR="00133097" w:rsidRPr="00133097" w:rsidRDefault="002C1AEA" w:rsidP="00D94FA2">
      <w:pPr>
        <w:pStyle w:val="Default"/>
        <w:numPr>
          <w:ilvl w:val="0"/>
          <w:numId w:val="27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</w:t>
      </w:r>
      <w:r w:rsidR="00133097" w:rsidRPr="00133097">
        <w:rPr>
          <w:rFonts w:asciiTheme="minorHAnsi" w:hAnsiTheme="minorHAnsi" w:cs="Arial"/>
          <w:color w:val="auto"/>
          <w:sz w:val="22"/>
          <w:szCs w:val="22"/>
        </w:rPr>
        <w:t>potkanie edukacyjne dla kluczowych osób z powiatów i województw</w:t>
      </w:r>
      <w:r w:rsidR="006E5801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BC18B6" w:rsidRPr="00631556" w:rsidRDefault="00D94FA2" w:rsidP="00D94FA2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1556">
        <w:rPr>
          <w:rFonts w:asciiTheme="minorHAnsi" w:hAnsiTheme="minorHAnsi" w:cs="Arial"/>
          <w:color w:val="auto"/>
          <w:sz w:val="22"/>
          <w:szCs w:val="22"/>
        </w:rPr>
        <w:t xml:space="preserve">W ramach projektu organizowane są także </w:t>
      </w:r>
      <w:r w:rsidR="00631556" w:rsidRPr="00631556">
        <w:rPr>
          <w:rFonts w:asciiTheme="minorHAnsi" w:hAnsiTheme="minorHAnsi" w:cs="Arial"/>
          <w:color w:val="auto"/>
          <w:sz w:val="22"/>
          <w:szCs w:val="22"/>
        </w:rPr>
        <w:t>działania edukacyjne i upowszechniające model na terenie regionów.</w:t>
      </w:r>
    </w:p>
    <w:p w:rsidR="009815AD" w:rsidRPr="00631556" w:rsidRDefault="00C83AF7" w:rsidP="00A47137">
      <w:pPr>
        <w:keepNext/>
        <w:keepLines/>
        <w:numPr>
          <w:ilvl w:val="0"/>
          <w:numId w:val="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hAnsiTheme="minorHAnsi" w:cs="Arial"/>
        </w:rPr>
      </w:pPr>
      <w:r w:rsidRPr="00631556">
        <w:rPr>
          <w:rFonts w:asciiTheme="minorHAnsi" w:hAnsiTheme="minorHAnsi" w:cs="Arial"/>
        </w:rPr>
        <w:t>Momen</w:t>
      </w:r>
      <w:r w:rsidR="002C1AEA">
        <w:rPr>
          <w:rFonts w:asciiTheme="minorHAnsi" w:hAnsiTheme="minorHAnsi" w:cs="Arial"/>
        </w:rPr>
        <w:t>tem zakończenia uczestnictwa w p</w:t>
      </w:r>
      <w:r w:rsidRPr="00631556">
        <w:rPr>
          <w:rFonts w:asciiTheme="minorHAnsi" w:hAnsiTheme="minorHAnsi" w:cs="Arial"/>
        </w:rPr>
        <w:t xml:space="preserve">rojekcie jest zakończenie udziału w ostatniej formie wsparcia przewidzianej dla </w:t>
      </w:r>
      <w:r w:rsidR="0073324E" w:rsidRPr="00631556">
        <w:rPr>
          <w:rFonts w:asciiTheme="minorHAnsi" w:hAnsiTheme="minorHAnsi" w:cs="Arial"/>
        </w:rPr>
        <w:t>u</w:t>
      </w:r>
      <w:r w:rsidR="002C1AEA">
        <w:rPr>
          <w:rFonts w:asciiTheme="minorHAnsi" w:hAnsiTheme="minorHAnsi" w:cs="Arial"/>
        </w:rPr>
        <w:t>czestnika w ramach p</w:t>
      </w:r>
      <w:r w:rsidRPr="00631556">
        <w:rPr>
          <w:rFonts w:asciiTheme="minorHAnsi" w:hAnsiTheme="minorHAnsi" w:cs="Arial"/>
        </w:rPr>
        <w:t xml:space="preserve">rojektu, nie później </w:t>
      </w:r>
      <w:r w:rsidR="002C1AEA">
        <w:rPr>
          <w:rFonts w:asciiTheme="minorHAnsi" w:hAnsiTheme="minorHAnsi" w:cs="Arial"/>
        </w:rPr>
        <w:t>niż w ostatnim dniu realizacji p</w:t>
      </w:r>
      <w:r w:rsidRPr="00631556">
        <w:rPr>
          <w:rFonts w:asciiTheme="minorHAnsi" w:hAnsiTheme="minorHAnsi" w:cs="Arial"/>
        </w:rPr>
        <w:t xml:space="preserve">rojektu, z zastrzeżeniem ust. </w:t>
      </w:r>
      <w:r w:rsidR="00E65A27" w:rsidRPr="00631556">
        <w:rPr>
          <w:rFonts w:asciiTheme="minorHAnsi" w:hAnsiTheme="minorHAnsi" w:cs="Arial"/>
        </w:rPr>
        <w:t>5</w:t>
      </w:r>
      <w:r w:rsidRPr="00631556">
        <w:rPr>
          <w:rFonts w:asciiTheme="minorHAnsi" w:hAnsiTheme="minorHAnsi" w:cs="Arial"/>
        </w:rPr>
        <w:t xml:space="preserve">. </w:t>
      </w:r>
    </w:p>
    <w:p w:rsidR="00C83AF7" w:rsidRPr="00631556" w:rsidRDefault="002C1AEA" w:rsidP="00A47137">
      <w:pPr>
        <w:keepNext/>
        <w:keepLines/>
        <w:numPr>
          <w:ilvl w:val="0"/>
          <w:numId w:val="5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Zakończenie udziału w p</w:t>
      </w:r>
      <w:r w:rsidR="00C83AF7" w:rsidRPr="00631556">
        <w:rPr>
          <w:rFonts w:asciiTheme="minorHAnsi" w:hAnsiTheme="minorHAnsi" w:cs="Arial"/>
        </w:rPr>
        <w:t xml:space="preserve">rojekcie przez </w:t>
      </w:r>
      <w:r w:rsidR="0073324E" w:rsidRPr="00631556">
        <w:rPr>
          <w:rFonts w:asciiTheme="minorHAnsi" w:hAnsiTheme="minorHAnsi" w:cs="Arial"/>
        </w:rPr>
        <w:t>u</w:t>
      </w:r>
      <w:r w:rsidR="00C83AF7" w:rsidRPr="00631556">
        <w:rPr>
          <w:rFonts w:asciiTheme="minorHAnsi" w:hAnsiTheme="minorHAnsi" w:cs="Arial"/>
        </w:rPr>
        <w:t>czestn</w:t>
      </w:r>
      <w:r w:rsidR="00200BC6" w:rsidRPr="00631556">
        <w:rPr>
          <w:rFonts w:asciiTheme="minorHAnsi" w:hAnsiTheme="minorHAnsi" w:cs="Arial"/>
        </w:rPr>
        <w:t>ika</w:t>
      </w:r>
      <w:r w:rsidR="00C83AF7" w:rsidRPr="00631556">
        <w:rPr>
          <w:rFonts w:asciiTheme="minorHAnsi" w:hAnsiTheme="minorHAnsi" w:cs="Arial"/>
        </w:rPr>
        <w:t xml:space="preserve"> następuje także w sytuacji: </w:t>
      </w:r>
    </w:p>
    <w:p w:rsidR="00200BC6" w:rsidRPr="00631556" w:rsidRDefault="0073324E" w:rsidP="00D94FA2">
      <w:pPr>
        <w:pStyle w:val="Default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1556">
        <w:rPr>
          <w:rFonts w:asciiTheme="minorHAnsi" w:hAnsiTheme="minorHAnsi" w:cs="Arial"/>
          <w:color w:val="auto"/>
          <w:sz w:val="22"/>
          <w:szCs w:val="22"/>
        </w:rPr>
        <w:t>z</w:t>
      </w:r>
      <w:r w:rsidR="00C83AF7" w:rsidRPr="00631556">
        <w:rPr>
          <w:rFonts w:asciiTheme="minorHAnsi" w:hAnsiTheme="minorHAnsi" w:cs="Arial"/>
          <w:color w:val="auto"/>
          <w:sz w:val="22"/>
          <w:szCs w:val="22"/>
        </w:rPr>
        <w:t xml:space="preserve">łożenia przez </w:t>
      </w:r>
      <w:r w:rsidR="009815AD" w:rsidRPr="00631556">
        <w:rPr>
          <w:rFonts w:asciiTheme="minorHAnsi" w:hAnsiTheme="minorHAnsi" w:cs="Arial"/>
          <w:color w:val="auto"/>
          <w:sz w:val="22"/>
          <w:szCs w:val="22"/>
        </w:rPr>
        <w:t>osobę uprawnion</w:t>
      </w:r>
      <w:r w:rsidR="008D0C6B" w:rsidRPr="00631556">
        <w:rPr>
          <w:rFonts w:asciiTheme="minorHAnsi" w:hAnsiTheme="minorHAnsi" w:cs="Arial"/>
          <w:color w:val="auto"/>
          <w:sz w:val="22"/>
          <w:szCs w:val="22"/>
        </w:rPr>
        <w:t xml:space="preserve">ą do reprezentowania </w:t>
      </w:r>
      <w:r w:rsidRPr="00631556">
        <w:rPr>
          <w:rFonts w:asciiTheme="minorHAnsi" w:hAnsiTheme="minorHAnsi" w:cs="Arial"/>
          <w:color w:val="auto"/>
          <w:sz w:val="22"/>
          <w:szCs w:val="22"/>
        </w:rPr>
        <w:t>u</w:t>
      </w:r>
      <w:r w:rsidR="008D0C6B" w:rsidRPr="00631556">
        <w:rPr>
          <w:rFonts w:asciiTheme="minorHAnsi" w:hAnsiTheme="minorHAnsi" w:cs="Arial"/>
          <w:color w:val="auto"/>
          <w:sz w:val="22"/>
          <w:szCs w:val="22"/>
        </w:rPr>
        <w:t xml:space="preserve">czestnika </w:t>
      </w:r>
      <w:r w:rsidR="00C83AF7" w:rsidRPr="00631556">
        <w:rPr>
          <w:rFonts w:asciiTheme="minorHAnsi" w:hAnsiTheme="minorHAnsi" w:cs="Arial"/>
          <w:color w:val="auto"/>
          <w:sz w:val="22"/>
          <w:szCs w:val="22"/>
        </w:rPr>
        <w:t>oświadc</w:t>
      </w:r>
      <w:r w:rsidR="00E2191C">
        <w:rPr>
          <w:rFonts w:asciiTheme="minorHAnsi" w:hAnsiTheme="minorHAnsi" w:cs="Arial"/>
          <w:color w:val="auto"/>
          <w:sz w:val="22"/>
          <w:szCs w:val="22"/>
        </w:rPr>
        <w:t>zenia o rezygnacji z udziału w p</w:t>
      </w:r>
      <w:r w:rsidR="00C83AF7" w:rsidRPr="00631556">
        <w:rPr>
          <w:rFonts w:asciiTheme="minorHAnsi" w:hAnsiTheme="minorHAnsi" w:cs="Arial"/>
          <w:color w:val="auto"/>
          <w:sz w:val="22"/>
          <w:szCs w:val="22"/>
        </w:rPr>
        <w:t xml:space="preserve">rojekcie </w:t>
      </w:r>
      <w:r w:rsidR="009815AD" w:rsidRPr="00631556">
        <w:rPr>
          <w:rFonts w:asciiTheme="minorHAnsi" w:hAnsiTheme="minorHAnsi" w:cs="Arial"/>
          <w:color w:val="auto"/>
          <w:sz w:val="22"/>
          <w:szCs w:val="22"/>
        </w:rPr>
        <w:t>wraz</w:t>
      </w:r>
      <w:r w:rsidR="00AD4D62">
        <w:rPr>
          <w:rFonts w:asciiTheme="minorHAnsi" w:hAnsiTheme="minorHAnsi" w:cs="Arial"/>
          <w:color w:val="auto"/>
          <w:sz w:val="22"/>
          <w:szCs w:val="22"/>
        </w:rPr>
        <w:t xml:space="preserve"> z podaniem przyczyn rezygnacji</w:t>
      </w:r>
      <w:r w:rsidR="007126EE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A567A0" w:rsidRPr="00631556" w:rsidRDefault="00E2191C" w:rsidP="00D94FA2">
      <w:pPr>
        <w:pStyle w:val="Default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na wniosek k</w:t>
      </w:r>
      <w:r w:rsidR="009815AD" w:rsidRPr="00631556">
        <w:rPr>
          <w:rFonts w:asciiTheme="minorHAnsi" w:hAnsiTheme="minorHAnsi" w:cs="Arial"/>
          <w:color w:val="auto"/>
          <w:sz w:val="22"/>
          <w:szCs w:val="22"/>
        </w:rPr>
        <w:t xml:space="preserve">ierownika </w:t>
      </w:r>
      <w:r>
        <w:rPr>
          <w:rFonts w:asciiTheme="minorHAnsi" w:hAnsiTheme="minorHAnsi" w:cs="Arial"/>
          <w:color w:val="auto"/>
          <w:sz w:val="22"/>
          <w:szCs w:val="22"/>
        </w:rPr>
        <w:t>p</w:t>
      </w:r>
      <w:r w:rsidR="00C83AF7" w:rsidRPr="00631556">
        <w:rPr>
          <w:rFonts w:asciiTheme="minorHAnsi" w:hAnsiTheme="minorHAnsi" w:cs="Arial"/>
          <w:color w:val="auto"/>
          <w:sz w:val="22"/>
          <w:szCs w:val="22"/>
        </w:rPr>
        <w:t xml:space="preserve">rojektu, uzasadniony rażącym naruszeniem </w:t>
      </w:r>
      <w:r>
        <w:rPr>
          <w:rFonts w:asciiTheme="minorHAnsi" w:hAnsiTheme="minorHAnsi" w:cs="Arial"/>
          <w:color w:val="auto"/>
          <w:sz w:val="22"/>
          <w:szCs w:val="22"/>
        </w:rPr>
        <w:t>r</w:t>
      </w:r>
      <w:r w:rsidR="00C83AF7" w:rsidRPr="00631556">
        <w:rPr>
          <w:rFonts w:asciiTheme="minorHAnsi" w:hAnsiTheme="minorHAnsi" w:cs="Arial"/>
          <w:color w:val="auto"/>
          <w:sz w:val="22"/>
          <w:szCs w:val="22"/>
        </w:rPr>
        <w:t>egul</w:t>
      </w:r>
      <w:r>
        <w:rPr>
          <w:rFonts w:asciiTheme="minorHAnsi" w:hAnsiTheme="minorHAnsi" w:cs="Arial"/>
          <w:color w:val="auto"/>
          <w:sz w:val="22"/>
          <w:szCs w:val="22"/>
        </w:rPr>
        <w:t>aminu uczestnictwa w p</w:t>
      </w:r>
      <w:r w:rsidR="00A567A0" w:rsidRPr="00631556">
        <w:rPr>
          <w:rFonts w:asciiTheme="minorHAnsi" w:hAnsiTheme="minorHAnsi" w:cs="Arial"/>
          <w:color w:val="auto"/>
          <w:sz w:val="22"/>
          <w:szCs w:val="22"/>
        </w:rPr>
        <w:t>rojekcie.</w:t>
      </w:r>
    </w:p>
    <w:p w:rsidR="00A567A0" w:rsidRPr="00901BE0" w:rsidRDefault="00496486" w:rsidP="0073324E">
      <w:pPr>
        <w:pStyle w:val="Default"/>
        <w:spacing w:line="276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901BE0">
        <w:rPr>
          <w:rFonts w:asciiTheme="minorHAnsi" w:hAnsiTheme="minorHAnsi" w:cs="Arial"/>
          <w:b/>
          <w:color w:val="auto"/>
          <w:sz w:val="22"/>
          <w:szCs w:val="22"/>
        </w:rPr>
        <w:t>§</w:t>
      </w:r>
      <w:r w:rsidR="00A65E4A" w:rsidRPr="00901BE0">
        <w:rPr>
          <w:rFonts w:asciiTheme="minorHAnsi" w:hAnsiTheme="minorHAnsi" w:cs="Arial"/>
          <w:b/>
          <w:color w:val="auto"/>
          <w:sz w:val="22"/>
          <w:szCs w:val="22"/>
        </w:rPr>
        <w:t>5</w:t>
      </w:r>
    </w:p>
    <w:p w:rsidR="00A567A0" w:rsidRPr="00901BE0" w:rsidRDefault="00496486" w:rsidP="0073324E">
      <w:pPr>
        <w:pStyle w:val="Default"/>
        <w:tabs>
          <w:tab w:val="center" w:pos="4536"/>
          <w:tab w:val="left" w:pos="6023"/>
        </w:tabs>
        <w:spacing w:before="240" w:after="240" w:line="276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901BE0">
        <w:rPr>
          <w:rFonts w:asciiTheme="minorHAnsi" w:hAnsiTheme="minorHAnsi" w:cs="Arial"/>
          <w:b/>
          <w:bCs/>
          <w:color w:val="auto"/>
          <w:sz w:val="22"/>
          <w:szCs w:val="22"/>
        </w:rPr>
        <w:t>Zasady rekrutacji</w:t>
      </w:r>
    </w:p>
    <w:p w:rsidR="00A567A0" w:rsidRPr="00901BE0" w:rsidRDefault="00A567A0" w:rsidP="00A47137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</w:rPr>
      </w:pPr>
      <w:r w:rsidRPr="00901BE0">
        <w:rPr>
          <w:rFonts w:asciiTheme="minorHAnsi" w:eastAsia="Times New Roman" w:hAnsiTheme="minorHAnsi" w:cs="Arial"/>
          <w:lang w:eastAsia="pl-PL"/>
        </w:rPr>
        <w:t xml:space="preserve">Przed </w:t>
      </w:r>
      <w:r w:rsidRPr="00631556">
        <w:rPr>
          <w:rFonts w:asciiTheme="minorHAnsi" w:eastAsia="Times New Roman" w:hAnsiTheme="minorHAnsi" w:cs="Arial"/>
          <w:lang w:eastAsia="pl-PL"/>
        </w:rPr>
        <w:t xml:space="preserve">zgłoszeniem uczestnictwa </w:t>
      </w:r>
      <w:r w:rsidR="00895943" w:rsidRPr="00631556">
        <w:rPr>
          <w:rFonts w:asciiTheme="minorHAnsi" w:eastAsia="Times New Roman" w:hAnsiTheme="minorHAnsi" w:cs="Arial"/>
          <w:lang w:eastAsia="pl-PL"/>
        </w:rPr>
        <w:t xml:space="preserve">w </w:t>
      </w:r>
      <w:r w:rsidRPr="00631556">
        <w:rPr>
          <w:rFonts w:asciiTheme="minorHAnsi" w:eastAsia="Times New Roman" w:hAnsiTheme="minorHAnsi" w:cs="Arial"/>
          <w:lang w:eastAsia="pl-PL"/>
        </w:rPr>
        <w:t>wybranej formie wsparcia</w:t>
      </w:r>
      <w:r w:rsidRPr="00901BE0">
        <w:rPr>
          <w:rFonts w:asciiTheme="minorHAnsi" w:eastAsia="Times New Roman" w:hAnsiTheme="minorHAnsi" w:cs="Arial"/>
          <w:lang w:eastAsia="pl-PL"/>
        </w:rPr>
        <w:t xml:space="preserve"> należy dokładnie zapoznać się </w:t>
      </w:r>
      <w:r w:rsidR="00631262" w:rsidRPr="00901BE0">
        <w:rPr>
          <w:rFonts w:asciiTheme="minorHAnsi" w:eastAsia="Times New Roman" w:hAnsiTheme="minorHAnsi" w:cs="Arial"/>
          <w:lang w:eastAsia="pl-PL"/>
        </w:rPr>
        <w:br/>
      </w:r>
      <w:r w:rsidR="00B705D8">
        <w:rPr>
          <w:rFonts w:asciiTheme="minorHAnsi" w:eastAsia="Times New Roman" w:hAnsiTheme="minorHAnsi" w:cs="Arial"/>
          <w:lang w:eastAsia="pl-PL"/>
        </w:rPr>
        <w:t>z niniejszym r</w:t>
      </w:r>
      <w:r w:rsidRPr="00901BE0">
        <w:rPr>
          <w:rFonts w:asciiTheme="minorHAnsi" w:eastAsia="Times New Roman" w:hAnsiTheme="minorHAnsi" w:cs="Arial"/>
          <w:lang w:eastAsia="pl-PL"/>
        </w:rPr>
        <w:t>egulaminem.</w:t>
      </w:r>
    </w:p>
    <w:p w:rsidR="00A567A0" w:rsidRPr="00901BE0" w:rsidRDefault="00E2191C" w:rsidP="00A47137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</w:rPr>
      </w:pPr>
      <w:r>
        <w:rPr>
          <w:rFonts w:asciiTheme="minorHAnsi" w:hAnsiTheme="minorHAnsi" w:cs="Arial"/>
        </w:rPr>
        <w:t>Rekrutację u</w:t>
      </w:r>
      <w:r w:rsidR="001433F7">
        <w:rPr>
          <w:rFonts w:asciiTheme="minorHAnsi" w:hAnsiTheme="minorHAnsi" w:cs="Arial"/>
        </w:rPr>
        <w:t>czestników p</w:t>
      </w:r>
      <w:r w:rsidR="00A567A0" w:rsidRPr="00901BE0">
        <w:rPr>
          <w:rFonts w:asciiTheme="minorHAnsi" w:hAnsiTheme="minorHAnsi" w:cs="Arial"/>
        </w:rPr>
        <w:t>rojekt</w:t>
      </w:r>
      <w:r w:rsidR="004E738B">
        <w:rPr>
          <w:rFonts w:asciiTheme="minorHAnsi" w:hAnsiTheme="minorHAnsi" w:cs="Arial"/>
        </w:rPr>
        <w:t xml:space="preserve">u prowadzą </w:t>
      </w:r>
      <w:r>
        <w:rPr>
          <w:rFonts w:asciiTheme="minorHAnsi" w:hAnsiTheme="minorHAnsi" w:cs="Arial"/>
        </w:rPr>
        <w:t>r</w:t>
      </w:r>
      <w:r w:rsidR="00200BC6" w:rsidRPr="00901BE0">
        <w:rPr>
          <w:rFonts w:asciiTheme="minorHAnsi" w:hAnsiTheme="minorHAnsi" w:cs="Arial"/>
        </w:rPr>
        <w:t>ealizator</w:t>
      </w:r>
      <w:r w:rsidR="004E738B">
        <w:rPr>
          <w:rFonts w:asciiTheme="minorHAnsi" w:hAnsiTheme="minorHAnsi" w:cs="Arial"/>
        </w:rPr>
        <w:t>zy</w:t>
      </w:r>
      <w:r w:rsidR="00200BC6" w:rsidRPr="00901BE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na podstawie złożonych przez u</w:t>
      </w:r>
      <w:r w:rsidR="00A567A0" w:rsidRPr="00901BE0">
        <w:rPr>
          <w:rFonts w:asciiTheme="minorHAnsi" w:hAnsiTheme="minorHAnsi" w:cs="Arial"/>
        </w:rPr>
        <w:t xml:space="preserve">czestników stosownych dokumentów </w:t>
      </w:r>
      <w:r w:rsidR="000312D9">
        <w:rPr>
          <w:rFonts w:asciiTheme="minorHAnsi" w:hAnsiTheme="minorHAnsi" w:cs="Arial"/>
        </w:rPr>
        <w:t>zgłoszeniowych</w:t>
      </w:r>
      <w:r w:rsidR="00A567A0" w:rsidRPr="00901BE0">
        <w:rPr>
          <w:rFonts w:asciiTheme="minorHAnsi" w:hAnsiTheme="minorHAnsi" w:cs="Arial"/>
        </w:rPr>
        <w:t>.</w:t>
      </w:r>
    </w:p>
    <w:p w:rsidR="00A567A0" w:rsidRPr="00C36919" w:rsidRDefault="00A567A0" w:rsidP="00A47137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</w:rPr>
      </w:pPr>
      <w:r w:rsidRPr="00C36919">
        <w:rPr>
          <w:rFonts w:asciiTheme="minorHAnsi" w:eastAsia="Times New Roman" w:hAnsiTheme="minorHAnsi" w:cs="Arial"/>
        </w:rPr>
        <w:t>Nabór kandydatów</w:t>
      </w:r>
      <w:r w:rsidR="00637026" w:rsidRPr="00C36919">
        <w:rPr>
          <w:rFonts w:asciiTheme="minorHAnsi" w:eastAsia="Times New Roman" w:hAnsiTheme="minorHAnsi" w:cs="Arial"/>
        </w:rPr>
        <w:t>/kandydatek</w:t>
      </w:r>
      <w:r w:rsidR="001433F7" w:rsidRPr="00C36919">
        <w:rPr>
          <w:rFonts w:asciiTheme="minorHAnsi" w:eastAsia="Times New Roman" w:hAnsiTheme="minorHAnsi" w:cs="Arial"/>
        </w:rPr>
        <w:t xml:space="preserve"> do udziału w p</w:t>
      </w:r>
      <w:r w:rsidRPr="00C36919">
        <w:rPr>
          <w:rFonts w:asciiTheme="minorHAnsi" w:eastAsia="Times New Roman" w:hAnsiTheme="minorHAnsi" w:cs="Arial"/>
        </w:rPr>
        <w:t>rojekcie zostanie przeprowadzony w spos</w:t>
      </w:r>
      <w:r w:rsidR="001433F7" w:rsidRPr="00C36919">
        <w:rPr>
          <w:rFonts w:asciiTheme="minorHAnsi" w:eastAsia="Times New Roman" w:hAnsiTheme="minorHAnsi" w:cs="Arial"/>
        </w:rPr>
        <w:t>ób otwarty,</w:t>
      </w:r>
      <w:r w:rsidR="000312D9" w:rsidRPr="00C36919">
        <w:rPr>
          <w:rFonts w:asciiTheme="minorHAnsi" w:eastAsia="Times New Roman" w:hAnsiTheme="minorHAnsi" w:cs="Arial"/>
        </w:rPr>
        <w:t xml:space="preserve"> jawny na podstawie formularzy </w:t>
      </w:r>
      <w:r w:rsidR="00E2191C" w:rsidRPr="00C36919">
        <w:rPr>
          <w:rFonts w:asciiTheme="minorHAnsi" w:eastAsia="Times New Roman" w:hAnsiTheme="minorHAnsi" w:cs="Arial"/>
        </w:rPr>
        <w:t>przesłanych potencjalnym u</w:t>
      </w:r>
      <w:r w:rsidR="009822E6" w:rsidRPr="00C36919">
        <w:rPr>
          <w:rFonts w:asciiTheme="minorHAnsi" w:eastAsia="Times New Roman" w:hAnsiTheme="minorHAnsi" w:cs="Arial"/>
        </w:rPr>
        <w:t xml:space="preserve">czestnikom lub </w:t>
      </w:r>
      <w:r w:rsidRPr="00C36919">
        <w:rPr>
          <w:rFonts w:asciiTheme="minorHAnsi" w:eastAsia="Times New Roman" w:hAnsiTheme="minorHAnsi" w:cs="Arial"/>
        </w:rPr>
        <w:t>zamieszczonych na stron</w:t>
      </w:r>
      <w:r w:rsidR="00901BE0" w:rsidRPr="00C36919">
        <w:rPr>
          <w:rFonts w:asciiTheme="minorHAnsi" w:eastAsia="Times New Roman" w:hAnsiTheme="minorHAnsi" w:cs="Arial"/>
        </w:rPr>
        <w:t>ach internetowych</w:t>
      </w:r>
      <w:r w:rsidRPr="00C36919">
        <w:rPr>
          <w:rFonts w:asciiTheme="minorHAnsi" w:eastAsia="Times New Roman" w:hAnsiTheme="minorHAnsi" w:cs="Arial"/>
        </w:rPr>
        <w:t xml:space="preserve"> </w:t>
      </w:r>
      <w:r w:rsidR="00E2191C" w:rsidRPr="00C36919">
        <w:rPr>
          <w:rFonts w:asciiTheme="minorHAnsi" w:eastAsia="Times New Roman" w:hAnsiTheme="minorHAnsi" w:cs="Arial"/>
        </w:rPr>
        <w:t>r</w:t>
      </w:r>
      <w:r w:rsidR="004E738B" w:rsidRPr="00C36919">
        <w:rPr>
          <w:rFonts w:asciiTheme="minorHAnsi" w:eastAsia="Times New Roman" w:hAnsiTheme="minorHAnsi" w:cs="Arial"/>
        </w:rPr>
        <w:t>ealizatorów</w:t>
      </w:r>
      <w:r w:rsidR="00F209ED" w:rsidRPr="00C36919">
        <w:rPr>
          <w:rFonts w:asciiTheme="minorHAnsi" w:eastAsia="Times New Roman" w:hAnsiTheme="minorHAnsi" w:cs="Arial"/>
        </w:rPr>
        <w:t>.</w:t>
      </w:r>
    </w:p>
    <w:p w:rsidR="00A567A0" w:rsidRPr="00631556" w:rsidRDefault="00A567A0" w:rsidP="00A47137">
      <w:pPr>
        <w:numPr>
          <w:ilvl w:val="0"/>
          <w:numId w:val="4"/>
        </w:numPr>
        <w:tabs>
          <w:tab w:val="left" w:pos="284"/>
          <w:tab w:val="left" w:pos="709"/>
          <w:tab w:val="left" w:pos="1134"/>
        </w:tabs>
        <w:spacing w:after="164"/>
        <w:ind w:left="284" w:hanging="284"/>
        <w:contextualSpacing/>
        <w:jc w:val="both"/>
        <w:rPr>
          <w:rFonts w:asciiTheme="minorHAnsi" w:hAnsiTheme="minorHAnsi" w:cs="Arial"/>
        </w:rPr>
      </w:pPr>
      <w:r w:rsidRPr="00631556">
        <w:rPr>
          <w:rFonts w:asciiTheme="minorHAnsi" w:eastAsia="Times New Roman" w:hAnsiTheme="minorHAnsi" w:cs="Arial"/>
          <w:lang w:eastAsia="pl-PL"/>
        </w:rPr>
        <w:t xml:space="preserve">Proces rekrutacji </w:t>
      </w:r>
      <w:r w:rsidR="00C36919">
        <w:rPr>
          <w:rFonts w:asciiTheme="minorHAnsi" w:eastAsia="Times New Roman" w:hAnsiTheme="minorHAnsi" w:cs="Arial"/>
          <w:lang w:eastAsia="pl-PL"/>
        </w:rPr>
        <w:t xml:space="preserve">będzie przebiegał w sposób ciągły </w:t>
      </w:r>
      <w:r w:rsidRPr="00631556">
        <w:rPr>
          <w:rFonts w:asciiTheme="minorHAnsi" w:eastAsia="Times New Roman" w:hAnsiTheme="minorHAnsi" w:cs="Arial"/>
          <w:lang w:eastAsia="pl-PL"/>
        </w:rPr>
        <w:t xml:space="preserve">do </w:t>
      </w:r>
      <w:r w:rsidR="00E2191C">
        <w:rPr>
          <w:rFonts w:asciiTheme="minorHAnsi" w:eastAsia="Times New Roman" w:hAnsiTheme="minorHAnsi" w:cs="Arial"/>
          <w:lang w:eastAsia="pl-PL"/>
        </w:rPr>
        <w:t>zakończenia</w:t>
      </w:r>
      <w:r w:rsidR="00631556" w:rsidRPr="00631556">
        <w:rPr>
          <w:rFonts w:asciiTheme="minorHAnsi" w:eastAsia="Times New Roman" w:hAnsiTheme="minorHAnsi" w:cs="Arial"/>
          <w:lang w:eastAsia="pl-PL"/>
        </w:rPr>
        <w:t xml:space="preserve"> realizacji projektu.</w:t>
      </w:r>
    </w:p>
    <w:p w:rsidR="00895943" w:rsidRPr="00A42759" w:rsidRDefault="00895943" w:rsidP="00895943">
      <w:pPr>
        <w:numPr>
          <w:ilvl w:val="0"/>
          <w:numId w:val="4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="DejaVuSans"/>
          <w:lang w:eastAsia="pl-PL"/>
        </w:rPr>
      </w:pPr>
      <w:r w:rsidRPr="00A42759">
        <w:rPr>
          <w:rFonts w:asciiTheme="minorHAnsi" w:hAnsiTheme="minorHAnsi" w:cs="DejaVuSans"/>
          <w:lang w:eastAsia="pl-PL"/>
        </w:rPr>
        <w:lastRenderedPageBreak/>
        <w:t>Rekrutacja prowa</w:t>
      </w:r>
      <w:r w:rsidR="00F54AD0" w:rsidRPr="00A42759">
        <w:rPr>
          <w:rFonts w:asciiTheme="minorHAnsi" w:hAnsiTheme="minorHAnsi" w:cs="DejaVuSans"/>
          <w:lang w:eastAsia="pl-PL"/>
        </w:rPr>
        <w:t xml:space="preserve">dzona będzie </w:t>
      </w:r>
      <w:r w:rsidR="00F54AD0" w:rsidRPr="00F3196F">
        <w:rPr>
          <w:rFonts w:asciiTheme="minorHAnsi" w:hAnsiTheme="minorHAnsi" w:cs="DejaVuSans"/>
          <w:lang w:eastAsia="pl-PL"/>
        </w:rPr>
        <w:t>osobiście</w:t>
      </w:r>
      <w:r w:rsidR="00F3196F" w:rsidRPr="00F3196F">
        <w:rPr>
          <w:rFonts w:asciiTheme="minorHAnsi" w:hAnsiTheme="minorHAnsi" w:cs="DejaVuSans"/>
          <w:lang w:eastAsia="pl-PL"/>
        </w:rPr>
        <w:t xml:space="preserve"> </w:t>
      </w:r>
      <w:r w:rsidR="00F54AD0" w:rsidRPr="00F3196F">
        <w:rPr>
          <w:rFonts w:asciiTheme="minorHAnsi" w:hAnsiTheme="minorHAnsi" w:cs="DejaVuSans"/>
          <w:lang w:eastAsia="pl-PL"/>
        </w:rPr>
        <w:t>o</w:t>
      </w:r>
      <w:r w:rsidR="00F54AD0" w:rsidRPr="00A42759">
        <w:rPr>
          <w:rFonts w:asciiTheme="minorHAnsi" w:hAnsiTheme="minorHAnsi" w:cs="DejaVuSans"/>
          <w:lang w:eastAsia="pl-PL"/>
        </w:rPr>
        <w:t>raz drogą elektroniczną</w:t>
      </w:r>
      <w:r w:rsidRPr="00A42759">
        <w:rPr>
          <w:rFonts w:asciiTheme="minorHAnsi" w:hAnsiTheme="minorHAnsi" w:cs="DejaVuSans"/>
          <w:lang w:eastAsia="pl-PL"/>
        </w:rPr>
        <w:t xml:space="preserve"> z wykorzys</w:t>
      </w:r>
      <w:r w:rsidR="000312D9">
        <w:rPr>
          <w:rFonts w:asciiTheme="minorHAnsi" w:hAnsiTheme="minorHAnsi" w:cs="DejaVuSans"/>
          <w:lang w:eastAsia="pl-PL"/>
        </w:rPr>
        <w:t>taniem baz adresowych podmiotów</w:t>
      </w:r>
      <w:r w:rsidRPr="00A42759">
        <w:rPr>
          <w:rFonts w:asciiTheme="minorHAnsi" w:hAnsiTheme="minorHAnsi" w:cs="DejaVuSans"/>
          <w:lang w:eastAsia="pl-PL"/>
        </w:rPr>
        <w:t>.</w:t>
      </w:r>
      <w:r w:rsidR="00DF571D" w:rsidRPr="00A42759">
        <w:rPr>
          <w:rFonts w:asciiTheme="minorHAnsi" w:hAnsiTheme="minorHAnsi" w:cs="DejaVuSans"/>
          <w:lang w:eastAsia="pl-PL"/>
        </w:rPr>
        <w:t xml:space="preserve"> Informacje</w:t>
      </w:r>
      <w:r w:rsidR="00EA6212" w:rsidRPr="00A42759">
        <w:rPr>
          <w:rFonts w:asciiTheme="minorHAnsi" w:hAnsiTheme="minorHAnsi" w:cs="DejaVuSans"/>
          <w:lang w:eastAsia="pl-PL"/>
        </w:rPr>
        <w:t xml:space="preserve"> o rekrutacji zostaną zamieszczone również na </w:t>
      </w:r>
      <w:r w:rsidR="00E05AA9">
        <w:rPr>
          <w:rFonts w:asciiTheme="minorHAnsi" w:hAnsiTheme="minorHAnsi" w:cs="DejaVuSans"/>
          <w:lang w:eastAsia="pl-PL"/>
        </w:rPr>
        <w:t>stronach internetowych r</w:t>
      </w:r>
      <w:r w:rsidR="004E738B">
        <w:rPr>
          <w:rFonts w:asciiTheme="minorHAnsi" w:hAnsiTheme="minorHAnsi" w:cs="DejaVuSans"/>
          <w:lang w:eastAsia="pl-PL"/>
        </w:rPr>
        <w:t>ealizatorów</w:t>
      </w:r>
      <w:r w:rsidR="00EA6212" w:rsidRPr="00A42759">
        <w:rPr>
          <w:rFonts w:asciiTheme="minorHAnsi" w:hAnsiTheme="minorHAnsi" w:cs="DejaVuSans"/>
          <w:lang w:eastAsia="pl-PL"/>
        </w:rPr>
        <w:t>.</w:t>
      </w:r>
      <w:r w:rsidRPr="00A42759">
        <w:rPr>
          <w:rFonts w:asciiTheme="minorHAnsi" w:hAnsiTheme="minorHAnsi" w:cs="DejaVuSans"/>
          <w:lang w:eastAsia="pl-PL"/>
        </w:rPr>
        <w:t xml:space="preserve"> </w:t>
      </w:r>
    </w:p>
    <w:p w:rsidR="0095576A" w:rsidRPr="00142365" w:rsidRDefault="00A567A0" w:rsidP="00A47137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asciiTheme="minorHAnsi" w:eastAsia="Times New Roman" w:hAnsiTheme="minorHAnsi" w:cs="Arial"/>
        </w:rPr>
      </w:pPr>
      <w:r w:rsidRPr="00142365">
        <w:rPr>
          <w:rFonts w:asciiTheme="minorHAnsi" w:eastAsia="Times New Roman" w:hAnsiTheme="minorHAnsi" w:cs="Arial"/>
          <w:lang w:eastAsia="pl-PL"/>
        </w:rPr>
        <w:t xml:space="preserve">Zgłoszenie uczestnictwa w wybranej formie wsparcia dokonuje się poprzez </w:t>
      </w:r>
      <w:r w:rsidR="006865B5">
        <w:rPr>
          <w:rFonts w:asciiTheme="minorHAnsi" w:eastAsia="Times New Roman" w:hAnsiTheme="minorHAnsi" w:cs="Arial"/>
          <w:lang w:eastAsia="pl-PL"/>
        </w:rPr>
        <w:t>wypełnienie f</w:t>
      </w:r>
      <w:r w:rsidR="001433F7" w:rsidRPr="00142365">
        <w:rPr>
          <w:rFonts w:asciiTheme="minorHAnsi" w:eastAsia="Times New Roman" w:hAnsiTheme="minorHAnsi" w:cs="Arial"/>
          <w:lang w:eastAsia="pl-PL"/>
        </w:rPr>
        <w:t>ormularza z</w:t>
      </w:r>
      <w:r w:rsidRPr="00142365">
        <w:rPr>
          <w:rFonts w:asciiTheme="minorHAnsi" w:eastAsia="Times New Roman" w:hAnsiTheme="minorHAnsi" w:cs="Arial"/>
          <w:lang w:eastAsia="pl-PL"/>
        </w:rPr>
        <w:t>głoszenio</w:t>
      </w:r>
      <w:r w:rsidR="00D102EC" w:rsidRPr="00142365">
        <w:rPr>
          <w:rFonts w:asciiTheme="minorHAnsi" w:eastAsia="Times New Roman" w:hAnsiTheme="minorHAnsi" w:cs="Arial"/>
          <w:lang w:eastAsia="pl-PL"/>
        </w:rPr>
        <w:t xml:space="preserve">wego </w:t>
      </w:r>
      <w:r w:rsidR="000312D9">
        <w:rPr>
          <w:rFonts w:asciiTheme="minorHAnsi" w:eastAsia="Times New Roman" w:hAnsiTheme="minorHAnsi" w:cs="Arial"/>
          <w:lang w:eastAsia="pl-PL"/>
        </w:rPr>
        <w:t xml:space="preserve">(załącznik nr 1) </w:t>
      </w:r>
      <w:r w:rsidR="00D102EC" w:rsidRPr="00142365">
        <w:rPr>
          <w:rFonts w:asciiTheme="minorHAnsi" w:eastAsia="Times New Roman" w:hAnsiTheme="minorHAnsi" w:cs="Arial"/>
          <w:lang w:eastAsia="pl-PL"/>
        </w:rPr>
        <w:t>zamieszczonego na stronach internetowych</w:t>
      </w:r>
      <w:r w:rsidR="00E05AA9">
        <w:rPr>
          <w:rFonts w:asciiTheme="minorHAnsi" w:eastAsia="Times New Roman" w:hAnsiTheme="minorHAnsi" w:cs="Arial"/>
          <w:lang w:eastAsia="pl-PL"/>
        </w:rPr>
        <w:t xml:space="preserve"> r</w:t>
      </w:r>
      <w:r w:rsidR="004E738B" w:rsidRPr="00142365">
        <w:rPr>
          <w:rFonts w:asciiTheme="minorHAnsi" w:eastAsia="Times New Roman" w:hAnsiTheme="minorHAnsi" w:cs="Arial"/>
          <w:lang w:eastAsia="pl-PL"/>
        </w:rPr>
        <w:t>ealizatorów bą</w:t>
      </w:r>
      <w:r w:rsidR="00E05AA9">
        <w:rPr>
          <w:rFonts w:asciiTheme="minorHAnsi" w:eastAsia="Times New Roman" w:hAnsiTheme="minorHAnsi" w:cs="Arial"/>
          <w:lang w:eastAsia="pl-PL"/>
        </w:rPr>
        <w:t>dź przesłanego potencjalnym u</w:t>
      </w:r>
      <w:r w:rsidR="000504C2" w:rsidRPr="00142365">
        <w:rPr>
          <w:rFonts w:asciiTheme="minorHAnsi" w:eastAsia="Times New Roman" w:hAnsiTheme="minorHAnsi" w:cs="Arial"/>
          <w:lang w:eastAsia="pl-PL"/>
        </w:rPr>
        <w:t xml:space="preserve">czestnikom pocztą elektroniczną </w:t>
      </w:r>
      <w:r w:rsidRPr="00142365">
        <w:rPr>
          <w:rFonts w:asciiTheme="minorHAnsi" w:eastAsia="Times New Roman" w:hAnsiTheme="minorHAnsi" w:cs="Arial"/>
          <w:lang w:eastAsia="pl-PL"/>
        </w:rPr>
        <w:t xml:space="preserve">i dostarczenie go </w:t>
      </w:r>
      <w:r w:rsidR="00E05AA9">
        <w:rPr>
          <w:rFonts w:asciiTheme="minorHAnsi" w:eastAsia="Times New Roman" w:hAnsiTheme="minorHAnsi" w:cs="Arial"/>
          <w:lang w:eastAsia="pl-PL"/>
        </w:rPr>
        <w:t>do siedziby r</w:t>
      </w:r>
      <w:r w:rsidR="0095576A" w:rsidRPr="00142365">
        <w:rPr>
          <w:rFonts w:asciiTheme="minorHAnsi" w:eastAsia="Times New Roman" w:hAnsiTheme="minorHAnsi" w:cs="Arial"/>
          <w:lang w:eastAsia="pl-PL"/>
        </w:rPr>
        <w:t>ealizatora:</w:t>
      </w:r>
    </w:p>
    <w:p w:rsidR="0095576A" w:rsidRPr="00142365" w:rsidRDefault="00D102EC" w:rsidP="00D94FA2">
      <w:pPr>
        <w:numPr>
          <w:ilvl w:val="0"/>
          <w:numId w:val="6"/>
        </w:numPr>
        <w:tabs>
          <w:tab w:val="left" w:pos="284"/>
        </w:tabs>
        <w:spacing w:after="0"/>
        <w:ind w:left="709"/>
        <w:contextualSpacing/>
        <w:jc w:val="both"/>
        <w:rPr>
          <w:rFonts w:asciiTheme="minorHAnsi" w:eastAsia="Times New Roman" w:hAnsiTheme="minorHAnsi" w:cs="Arial"/>
        </w:rPr>
      </w:pPr>
      <w:r w:rsidRPr="00142365">
        <w:rPr>
          <w:rFonts w:asciiTheme="minorHAnsi" w:eastAsia="Times New Roman" w:hAnsiTheme="minorHAnsi" w:cs="Arial"/>
          <w:lang w:eastAsia="pl-PL"/>
        </w:rPr>
        <w:t>za</w:t>
      </w:r>
      <w:r w:rsidR="006E5801">
        <w:rPr>
          <w:rFonts w:asciiTheme="minorHAnsi" w:eastAsia="Times New Roman" w:hAnsiTheme="minorHAnsi" w:cs="Arial"/>
          <w:lang w:eastAsia="pl-PL"/>
        </w:rPr>
        <w:t xml:space="preserve"> pomocą faksu,</w:t>
      </w:r>
    </w:p>
    <w:p w:rsidR="00D102EC" w:rsidRPr="00142365" w:rsidRDefault="00AD7EE4" w:rsidP="001433F7">
      <w:pPr>
        <w:numPr>
          <w:ilvl w:val="0"/>
          <w:numId w:val="6"/>
        </w:numPr>
        <w:tabs>
          <w:tab w:val="left" w:pos="284"/>
        </w:tabs>
        <w:spacing w:after="0"/>
        <w:ind w:left="709"/>
        <w:contextualSpacing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>za pomocą poczty</w:t>
      </w:r>
      <w:r w:rsidR="0095576A" w:rsidRPr="00142365">
        <w:rPr>
          <w:rFonts w:asciiTheme="minorHAnsi" w:eastAsia="Times New Roman" w:hAnsiTheme="minorHAnsi" w:cs="Arial"/>
          <w:lang w:eastAsia="pl-PL"/>
        </w:rPr>
        <w:t xml:space="preserve"> e</w:t>
      </w:r>
      <w:r>
        <w:rPr>
          <w:rFonts w:asciiTheme="minorHAnsi" w:eastAsia="Times New Roman" w:hAnsiTheme="minorHAnsi" w:cs="Arial"/>
          <w:lang w:eastAsia="pl-PL"/>
        </w:rPr>
        <w:t>lektronicznej</w:t>
      </w:r>
      <w:r w:rsidR="000504C2" w:rsidRPr="00142365">
        <w:rPr>
          <w:rFonts w:asciiTheme="minorHAnsi" w:eastAsia="Times New Roman" w:hAnsiTheme="minorHAnsi" w:cs="Arial"/>
          <w:lang w:eastAsia="pl-PL"/>
        </w:rPr>
        <w:t xml:space="preserve"> </w:t>
      </w:r>
      <w:r w:rsidR="00D102EC" w:rsidRPr="00142365">
        <w:rPr>
          <w:rFonts w:asciiTheme="minorHAnsi" w:eastAsia="Times New Roman" w:hAnsiTheme="minorHAnsi" w:cs="Arial"/>
          <w:lang w:eastAsia="pl-PL"/>
        </w:rPr>
        <w:t>–</w:t>
      </w:r>
      <w:r w:rsidR="00A567A0" w:rsidRPr="00142365">
        <w:rPr>
          <w:rFonts w:asciiTheme="minorHAnsi" w:eastAsia="Times New Roman" w:hAnsiTheme="minorHAnsi" w:cs="Arial"/>
          <w:lang w:eastAsia="pl-PL"/>
        </w:rPr>
        <w:t xml:space="preserve"> skan</w:t>
      </w:r>
      <w:r w:rsidR="00E05AA9">
        <w:rPr>
          <w:rFonts w:asciiTheme="minorHAnsi" w:eastAsia="Times New Roman" w:hAnsiTheme="minorHAnsi" w:cs="Arial"/>
          <w:lang w:eastAsia="pl-PL"/>
        </w:rPr>
        <w:t xml:space="preserve"> na adres osoby rekrutującej u r</w:t>
      </w:r>
      <w:r w:rsidR="00D102EC" w:rsidRPr="00142365">
        <w:rPr>
          <w:rFonts w:asciiTheme="minorHAnsi" w:eastAsia="Times New Roman" w:hAnsiTheme="minorHAnsi" w:cs="Arial"/>
          <w:lang w:eastAsia="pl-PL"/>
        </w:rPr>
        <w:t>ealizatora</w:t>
      </w:r>
      <w:r w:rsidR="000312D9">
        <w:rPr>
          <w:rFonts w:asciiTheme="minorHAnsi" w:eastAsia="Times New Roman" w:hAnsiTheme="minorHAnsi" w:cs="Arial"/>
          <w:lang w:eastAsia="pl-PL"/>
        </w:rPr>
        <w:t xml:space="preserve">. </w:t>
      </w:r>
      <w:r w:rsidR="00A567A0" w:rsidRPr="00142365">
        <w:rPr>
          <w:rFonts w:asciiTheme="minorHAnsi" w:eastAsia="Times New Roman" w:hAnsiTheme="minorHAnsi" w:cs="Arial"/>
          <w:lang w:eastAsia="pl-PL"/>
        </w:rPr>
        <w:t xml:space="preserve"> </w:t>
      </w:r>
    </w:p>
    <w:p w:rsidR="000B3578" w:rsidRDefault="001433F7" w:rsidP="000B3578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142365">
        <w:rPr>
          <w:rFonts w:asciiTheme="minorHAnsi" w:eastAsia="Times New Roman" w:hAnsiTheme="minorHAnsi" w:cs="Arial"/>
          <w:lang w:eastAsia="pl-PL"/>
        </w:rPr>
        <w:t>Formularz z</w:t>
      </w:r>
      <w:r w:rsidR="00A567A0" w:rsidRPr="00142365">
        <w:rPr>
          <w:rFonts w:asciiTheme="minorHAnsi" w:eastAsia="Times New Roman" w:hAnsiTheme="minorHAnsi" w:cs="Arial"/>
          <w:lang w:eastAsia="pl-PL"/>
        </w:rPr>
        <w:t>głoszeniowy musi być czytelnie wypełniony</w:t>
      </w:r>
      <w:r w:rsidR="00AD7EE4">
        <w:rPr>
          <w:rFonts w:asciiTheme="minorHAnsi" w:eastAsia="Times New Roman" w:hAnsiTheme="minorHAnsi" w:cs="Arial"/>
          <w:lang w:eastAsia="pl-PL"/>
        </w:rPr>
        <w:t>, opatrzony pieczęcią, podpisem</w:t>
      </w:r>
      <w:r w:rsidR="00A567A0" w:rsidRPr="00142365">
        <w:rPr>
          <w:rFonts w:asciiTheme="minorHAnsi" w:eastAsia="Times New Roman" w:hAnsiTheme="minorHAnsi" w:cs="Arial"/>
          <w:lang w:eastAsia="pl-PL"/>
        </w:rPr>
        <w:t xml:space="preserve"> osob</w:t>
      </w:r>
      <w:r w:rsidR="00AD7EE4">
        <w:rPr>
          <w:rFonts w:asciiTheme="minorHAnsi" w:eastAsia="Times New Roman" w:hAnsiTheme="minorHAnsi" w:cs="Arial"/>
          <w:lang w:eastAsia="pl-PL"/>
        </w:rPr>
        <w:t>y upoważnionej</w:t>
      </w:r>
      <w:r w:rsidR="00A567A0" w:rsidRPr="00142365">
        <w:rPr>
          <w:rFonts w:asciiTheme="minorHAnsi" w:eastAsia="Times New Roman" w:hAnsiTheme="minorHAnsi" w:cs="Arial"/>
          <w:lang w:eastAsia="pl-PL"/>
        </w:rPr>
        <w:t xml:space="preserve"> do reprezentowania </w:t>
      </w:r>
      <w:r w:rsidR="00E05AA9">
        <w:rPr>
          <w:rFonts w:asciiTheme="minorHAnsi" w:eastAsia="Times New Roman" w:hAnsiTheme="minorHAnsi" w:cs="Arial"/>
          <w:lang w:eastAsia="pl-PL"/>
        </w:rPr>
        <w:t>u</w:t>
      </w:r>
      <w:r w:rsidR="00200BC6" w:rsidRPr="00142365">
        <w:rPr>
          <w:rFonts w:asciiTheme="minorHAnsi" w:eastAsia="Times New Roman" w:hAnsiTheme="minorHAnsi" w:cs="Arial"/>
          <w:lang w:eastAsia="pl-PL"/>
        </w:rPr>
        <w:t xml:space="preserve">czestnika </w:t>
      </w:r>
      <w:r w:rsidR="000312D9">
        <w:rPr>
          <w:rFonts w:asciiTheme="minorHAnsi" w:eastAsia="Times New Roman" w:hAnsiTheme="minorHAnsi" w:cs="Arial"/>
          <w:lang w:eastAsia="pl-PL"/>
        </w:rPr>
        <w:t>oraz podpi</w:t>
      </w:r>
      <w:r w:rsidR="00E05AA9">
        <w:rPr>
          <w:rFonts w:asciiTheme="minorHAnsi" w:eastAsia="Times New Roman" w:hAnsiTheme="minorHAnsi" w:cs="Arial"/>
          <w:lang w:eastAsia="pl-PL"/>
        </w:rPr>
        <w:t>sem pracownika/przedstawiciela u</w:t>
      </w:r>
      <w:r w:rsidR="000312D9">
        <w:rPr>
          <w:rFonts w:asciiTheme="minorHAnsi" w:eastAsia="Times New Roman" w:hAnsiTheme="minorHAnsi" w:cs="Arial"/>
          <w:lang w:eastAsia="pl-PL"/>
        </w:rPr>
        <w:t xml:space="preserve">czestnika. </w:t>
      </w:r>
    </w:p>
    <w:p w:rsidR="000B3578" w:rsidRPr="007126EE" w:rsidRDefault="000B3578" w:rsidP="000B3578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142365">
        <w:rPr>
          <w:rFonts w:asciiTheme="minorHAnsi" w:hAnsiTheme="minorHAnsi" w:cs="Arial"/>
        </w:rPr>
        <w:t>Weryfikacja dokumentów dokonywana będzie przez pracownika/pracowniczkę projektu odpowiedzialnego/-ą za organizację danej formy wsparcia.</w:t>
      </w:r>
    </w:p>
    <w:p w:rsidR="000B3578" w:rsidRPr="007126EE" w:rsidRDefault="000B3578" w:rsidP="007126EE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7126EE">
        <w:rPr>
          <w:rFonts w:asciiTheme="minorHAnsi" w:eastAsia="Times New Roman" w:hAnsiTheme="minorHAnsi" w:cs="Arial"/>
          <w:lang w:eastAsia="pl-PL"/>
        </w:rPr>
        <w:t>Zawiadomienie o zakwalifikowaniu się bądź niezakwalifikowaniu się na wybraną formę wsparcia zostanie p</w:t>
      </w:r>
      <w:r w:rsidR="00E05AA9" w:rsidRPr="007126EE">
        <w:rPr>
          <w:rFonts w:asciiTheme="minorHAnsi" w:eastAsia="Times New Roman" w:hAnsiTheme="minorHAnsi" w:cs="Arial"/>
          <w:lang w:eastAsia="pl-PL"/>
        </w:rPr>
        <w:t>rzekazane przez r</w:t>
      </w:r>
      <w:r w:rsidRPr="007126EE">
        <w:rPr>
          <w:rFonts w:asciiTheme="minorHAnsi" w:eastAsia="Times New Roman" w:hAnsiTheme="minorHAnsi" w:cs="Arial"/>
          <w:lang w:eastAsia="pl-PL"/>
        </w:rPr>
        <w:t xml:space="preserve">ealizatora pocztą elektroniczną na adres wskazany w formularzu zgłoszeniowym lub telefonicznie. </w:t>
      </w:r>
    </w:p>
    <w:p w:rsidR="000312D9" w:rsidRPr="000312D9" w:rsidRDefault="006865B5" w:rsidP="000312D9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 </w:t>
      </w:r>
      <w:r w:rsidR="00F209ED">
        <w:rPr>
          <w:rFonts w:asciiTheme="minorHAnsi" w:eastAsia="Times New Roman" w:hAnsiTheme="minorHAnsi" w:cs="Arial"/>
          <w:lang w:eastAsia="pl-PL"/>
        </w:rPr>
        <w:t xml:space="preserve">Warunkiem uczestnictwa w formie wsparcia jest wypełnienie oraz </w:t>
      </w:r>
      <w:r w:rsidR="000B3578">
        <w:rPr>
          <w:rFonts w:asciiTheme="minorHAnsi" w:eastAsia="Times New Roman" w:hAnsiTheme="minorHAnsi" w:cs="Arial"/>
          <w:lang w:eastAsia="pl-PL"/>
        </w:rPr>
        <w:t xml:space="preserve">dostarczenie zgodnie z </w:t>
      </w:r>
      <w:r w:rsidR="00F209ED">
        <w:rPr>
          <w:rFonts w:asciiTheme="minorHAnsi" w:eastAsia="Times New Roman" w:hAnsiTheme="minorHAnsi" w:cs="Arial"/>
          <w:lang w:eastAsia="pl-PL"/>
        </w:rPr>
        <w:t xml:space="preserve">§ 3 ust. </w:t>
      </w:r>
      <w:r>
        <w:rPr>
          <w:rFonts w:asciiTheme="minorHAnsi" w:eastAsia="Times New Roman" w:hAnsiTheme="minorHAnsi" w:cs="Arial"/>
          <w:lang w:eastAsia="pl-PL"/>
        </w:rPr>
        <w:t xml:space="preserve">  </w:t>
      </w:r>
      <w:r w:rsidR="00000B64">
        <w:rPr>
          <w:rFonts w:asciiTheme="minorHAnsi" w:eastAsia="Times New Roman" w:hAnsiTheme="minorHAnsi" w:cs="Arial"/>
          <w:lang w:eastAsia="pl-PL"/>
        </w:rPr>
        <w:t>3 i 4 f</w:t>
      </w:r>
      <w:r w:rsidR="00F209ED">
        <w:rPr>
          <w:rFonts w:asciiTheme="minorHAnsi" w:eastAsia="Times New Roman" w:hAnsiTheme="minorHAnsi" w:cs="Arial"/>
          <w:lang w:eastAsia="pl-PL"/>
        </w:rPr>
        <w:t xml:space="preserve">ormularza uczestnictwa w projekcie. </w:t>
      </w:r>
    </w:p>
    <w:p w:rsidR="00107A16" w:rsidRPr="00142365" w:rsidRDefault="006865B5" w:rsidP="00A47137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 </w:t>
      </w:r>
      <w:r w:rsidR="00954315" w:rsidRPr="00142365">
        <w:rPr>
          <w:rFonts w:asciiTheme="minorHAnsi" w:eastAsia="Times New Roman" w:hAnsiTheme="minorHAnsi" w:cs="Arial"/>
          <w:lang w:eastAsia="pl-PL"/>
        </w:rPr>
        <w:t>Realizator</w:t>
      </w:r>
      <w:r w:rsidR="00142365" w:rsidRPr="00142365">
        <w:rPr>
          <w:rFonts w:asciiTheme="minorHAnsi" w:eastAsia="Times New Roman" w:hAnsiTheme="minorHAnsi" w:cs="Arial"/>
          <w:lang w:eastAsia="pl-PL"/>
        </w:rPr>
        <w:t>zy</w:t>
      </w:r>
      <w:r w:rsidR="00107A16" w:rsidRPr="00142365">
        <w:rPr>
          <w:rFonts w:asciiTheme="minorHAnsi" w:eastAsia="Times New Roman" w:hAnsiTheme="minorHAnsi" w:cs="Arial"/>
          <w:lang w:eastAsia="pl-PL"/>
        </w:rPr>
        <w:t xml:space="preserve"> zastrzega</w:t>
      </w:r>
      <w:r w:rsidR="00142365" w:rsidRPr="00142365">
        <w:rPr>
          <w:rFonts w:asciiTheme="minorHAnsi" w:eastAsia="Times New Roman" w:hAnsiTheme="minorHAnsi" w:cs="Arial"/>
          <w:lang w:eastAsia="pl-PL"/>
        </w:rPr>
        <w:t>ją</w:t>
      </w:r>
      <w:r w:rsidR="00107A16" w:rsidRPr="00142365">
        <w:rPr>
          <w:rFonts w:asciiTheme="minorHAnsi" w:eastAsia="Times New Roman" w:hAnsiTheme="minorHAnsi" w:cs="Arial"/>
          <w:lang w:eastAsia="pl-PL"/>
        </w:rPr>
        <w:t>, że zł</w:t>
      </w:r>
      <w:r>
        <w:rPr>
          <w:rFonts w:asciiTheme="minorHAnsi" w:eastAsia="Times New Roman" w:hAnsiTheme="minorHAnsi" w:cs="Arial"/>
          <w:lang w:eastAsia="pl-PL"/>
        </w:rPr>
        <w:t>ożenie f</w:t>
      </w:r>
      <w:r w:rsidR="00F209ED">
        <w:rPr>
          <w:rFonts w:asciiTheme="minorHAnsi" w:eastAsia="Times New Roman" w:hAnsiTheme="minorHAnsi" w:cs="Arial"/>
          <w:lang w:eastAsia="pl-PL"/>
        </w:rPr>
        <w:t>ormularza zgłoszeniowego (załącznika nr 1)</w:t>
      </w:r>
      <w:r w:rsidR="00107A16" w:rsidRPr="00142365">
        <w:rPr>
          <w:rFonts w:asciiTheme="minorHAnsi" w:eastAsia="Times New Roman" w:hAnsiTheme="minorHAnsi" w:cs="Arial"/>
          <w:lang w:eastAsia="pl-PL"/>
        </w:rPr>
        <w:t xml:space="preserve"> nie jest jednoznaczne z przyjęc</w:t>
      </w:r>
      <w:r w:rsidR="00F209ED">
        <w:rPr>
          <w:rFonts w:asciiTheme="minorHAnsi" w:eastAsia="Times New Roman" w:hAnsiTheme="minorHAnsi" w:cs="Arial"/>
          <w:lang w:eastAsia="pl-PL"/>
        </w:rPr>
        <w:t>iem do ucz</w:t>
      </w:r>
      <w:r>
        <w:rPr>
          <w:rFonts w:asciiTheme="minorHAnsi" w:eastAsia="Times New Roman" w:hAnsiTheme="minorHAnsi" w:cs="Arial"/>
          <w:lang w:eastAsia="pl-PL"/>
        </w:rPr>
        <w:t>estnictwa w projekcie. Złożone f</w:t>
      </w:r>
      <w:r w:rsidR="00F209ED">
        <w:rPr>
          <w:rFonts w:asciiTheme="minorHAnsi" w:eastAsia="Times New Roman" w:hAnsiTheme="minorHAnsi" w:cs="Arial"/>
          <w:lang w:eastAsia="pl-PL"/>
        </w:rPr>
        <w:t>ormularze zgłoszeniowe</w:t>
      </w:r>
      <w:r w:rsidR="00107A16" w:rsidRPr="00142365">
        <w:rPr>
          <w:rFonts w:asciiTheme="minorHAnsi" w:eastAsia="Times New Roman" w:hAnsiTheme="minorHAnsi" w:cs="Arial"/>
          <w:lang w:eastAsia="pl-PL"/>
        </w:rPr>
        <w:t xml:space="preserve"> będą weryfikowane pod względem spełnienia warunków udziału w projekcie.</w:t>
      </w:r>
    </w:p>
    <w:p w:rsidR="00637026" w:rsidRPr="00142365" w:rsidRDefault="006865B5" w:rsidP="00637026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</w:t>
      </w:r>
      <w:r w:rsidR="00200BC6" w:rsidRPr="00142365">
        <w:rPr>
          <w:rFonts w:asciiTheme="minorHAnsi" w:eastAsia="Times New Roman" w:hAnsiTheme="minorHAnsi" w:cs="Arial"/>
        </w:rPr>
        <w:t>Realizator</w:t>
      </w:r>
      <w:r w:rsidR="00142365" w:rsidRPr="00142365">
        <w:rPr>
          <w:rFonts w:asciiTheme="minorHAnsi" w:eastAsia="Times New Roman" w:hAnsiTheme="minorHAnsi" w:cs="Arial"/>
        </w:rPr>
        <w:t>zy</w:t>
      </w:r>
      <w:r w:rsidR="00200BC6" w:rsidRPr="00142365">
        <w:rPr>
          <w:rFonts w:asciiTheme="minorHAnsi" w:eastAsia="Times New Roman" w:hAnsiTheme="minorHAnsi" w:cs="Arial"/>
        </w:rPr>
        <w:t xml:space="preserve"> zastrzega</w:t>
      </w:r>
      <w:r w:rsidR="00142365" w:rsidRPr="00142365">
        <w:rPr>
          <w:rFonts w:asciiTheme="minorHAnsi" w:eastAsia="Times New Roman" w:hAnsiTheme="minorHAnsi" w:cs="Arial"/>
        </w:rPr>
        <w:t>ją</w:t>
      </w:r>
      <w:r w:rsidR="00200BC6" w:rsidRPr="00142365">
        <w:rPr>
          <w:rFonts w:asciiTheme="minorHAnsi" w:eastAsia="Times New Roman" w:hAnsiTheme="minorHAnsi" w:cs="Arial"/>
        </w:rPr>
        <w:t xml:space="preserve"> sobie prawo do wprowadzenia ogra</w:t>
      </w:r>
      <w:r>
        <w:rPr>
          <w:rFonts w:asciiTheme="minorHAnsi" w:eastAsia="Times New Roman" w:hAnsiTheme="minorHAnsi" w:cs="Arial"/>
        </w:rPr>
        <w:t>niczenia liczby reprezentantów u</w:t>
      </w:r>
      <w:r w:rsidR="00200BC6" w:rsidRPr="00142365">
        <w:rPr>
          <w:rFonts w:asciiTheme="minorHAnsi" w:eastAsia="Times New Roman" w:hAnsiTheme="minorHAnsi" w:cs="Arial"/>
        </w:rPr>
        <w:t>czestników biorących udział w poszczególnych formach wsparcia.</w:t>
      </w:r>
    </w:p>
    <w:p w:rsidR="0095576A" w:rsidRPr="00142365" w:rsidRDefault="006865B5" w:rsidP="00A47137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 xml:space="preserve"> </w:t>
      </w:r>
      <w:r w:rsidR="0095576A" w:rsidRPr="00142365">
        <w:rPr>
          <w:rFonts w:asciiTheme="minorHAnsi" w:eastAsia="Times New Roman" w:hAnsiTheme="minorHAnsi" w:cs="Arial"/>
        </w:rPr>
        <w:t>Po wyczerpaniu mie</w:t>
      </w:r>
      <w:r w:rsidR="00142365" w:rsidRPr="00142365">
        <w:rPr>
          <w:rFonts w:asciiTheme="minorHAnsi" w:eastAsia="Times New Roman" w:hAnsiTheme="minorHAnsi" w:cs="Arial"/>
        </w:rPr>
        <w:t>jsc na wybraną formę wsparcia</w:t>
      </w:r>
      <w:r w:rsidR="00000B64">
        <w:rPr>
          <w:rFonts w:asciiTheme="minorHAnsi" w:eastAsia="Times New Roman" w:hAnsiTheme="minorHAnsi" w:cs="Arial"/>
        </w:rPr>
        <w:t xml:space="preserve"> u</w:t>
      </w:r>
      <w:r w:rsidR="00142365" w:rsidRPr="00142365">
        <w:rPr>
          <w:rFonts w:asciiTheme="minorHAnsi" w:eastAsia="Times New Roman" w:hAnsiTheme="minorHAnsi" w:cs="Arial"/>
        </w:rPr>
        <w:t>czestnicy, którzy przesłali formularz zgłoszeniowy</w:t>
      </w:r>
      <w:r w:rsidR="00000B64">
        <w:rPr>
          <w:rFonts w:asciiTheme="minorHAnsi" w:eastAsia="Times New Roman" w:hAnsiTheme="minorHAnsi" w:cs="Arial"/>
        </w:rPr>
        <w:t>,</w:t>
      </w:r>
      <w:r w:rsidR="00142365" w:rsidRPr="00142365">
        <w:rPr>
          <w:rFonts w:asciiTheme="minorHAnsi" w:eastAsia="Times New Roman" w:hAnsiTheme="minorHAnsi" w:cs="Arial"/>
        </w:rPr>
        <w:t xml:space="preserve"> </w:t>
      </w:r>
      <w:r w:rsidR="0095576A" w:rsidRPr="00142365">
        <w:rPr>
          <w:rFonts w:asciiTheme="minorHAnsi" w:eastAsia="Times New Roman" w:hAnsiTheme="minorHAnsi" w:cs="Arial"/>
        </w:rPr>
        <w:t>a nie zostali zakwalifikowani będą wpisani na listę rezerwową.</w:t>
      </w:r>
    </w:p>
    <w:p w:rsidR="0095576A" w:rsidRPr="00142365" w:rsidRDefault="006865B5" w:rsidP="00A47137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 xml:space="preserve"> </w:t>
      </w:r>
      <w:r w:rsidR="0095576A" w:rsidRPr="00142365">
        <w:rPr>
          <w:rFonts w:asciiTheme="minorHAnsi" w:eastAsia="Times New Roman" w:hAnsiTheme="minorHAnsi" w:cs="Arial"/>
          <w:lang w:eastAsia="pl-PL"/>
        </w:rPr>
        <w:t xml:space="preserve">Rekrutacja będzie trwać </w:t>
      </w:r>
      <w:r w:rsidR="005D3AE2" w:rsidRPr="00142365">
        <w:rPr>
          <w:rFonts w:asciiTheme="minorHAnsi" w:eastAsia="Times New Roman" w:hAnsiTheme="minorHAnsi" w:cs="Arial"/>
          <w:lang w:eastAsia="pl-PL"/>
        </w:rPr>
        <w:t xml:space="preserve">od </w:t>
      </w:r>
      <w:r w:rsidR="00000B64">
        <w:rPr>
          <w:rFonts w:asciiTheme="minorHAnsi" w:eastAsia="Times New Roman" w:hAnsiTheme="minorHAnsi" w:cs="Arial"/>
          <w:lang w:eastAsia="pl-PL"/>
        </w:rPr>
        <w:t>powiadomienia potencjalnych u</w:t>
      </w:r>
      <w:r w:rsidR="009822E6" w:rsidRPr="00142365">
        <w:rPr>
          <w:rFonts w:asciiTheme="minorHAnsi" w:eastAsia="Times New Roman" w:hAnsiTheme="minorHAnsi" w:cs="Arial"/>
          <w:lang w:eastAsia="pl-PL"/>
        </w:rPr>
        <w:t xml:space="preserve">czestników w formie elektronicznej/telefonicznej lub </w:t>
      </w:r>
      <w:r w:rsidR="0095576A" w:rsidRPr="00142365">
        <w:rPr>
          <w:rFonts w:asciiTheme="minorHAnsi" w:eastAsia="Times New Roman" w:hAnsiTheme="minorHAnsi" w:cs="Arial"/>
          <w:lang w:eastAsia="pl-PL"/>
        </w:rPr>
        <w:t>pojawienia się in</w:t>
      </w:r>
      <w:r w:rsidR="000B3578">
        <w:rPr>
          <w:rFonts w:asciiTheme="minorHAnsi" w:eastAsia="Times New Roman" w:hAnsiTheme="minorHAnsi" w:cs="Arial"/>
          <w:lang w:eastAsia="pl-PL"/>
        </w:rPr>
        <w:t>formacji na stronie</w:t>
      </w:r>
      <w:r w:rsidR="00B26366" w:rsidRPr="00142365">
        <w:rPr>
          <w:rFonts w:asciiTheme="minorHAnsi" w:eastAsia="Times New Roman" w:hAnsiTheme="minorHAnsi" w:cs="Arial"/>
          <w:lang w:eastAsia="pl-PL"/>
        </w:rPr>
        <w:t xml:space="preserve"> internetowych </w:t>
      </w:r>
      <w:r w:rsidR="00000B64">
        <w:rPr>
          <w:rFonts w:asciiTheme="minorHAnsi" w:eastAsia="Times New Roman" w:hAnsiTheme="minorHAnsi" w:cs="Arial"/>
          <w:lang w:eastAsia="pl-PL"/>
        </w:rPr>
        <w:t>r</w:t>
      </w:r>
      <w:r w:rsidR="000B3578">
        <w:rPr>
          <w:rFonts w:asciiTheme="minorHAnsi" w:eastAsia="Times New Roman" w:hAnsiTheme="minorHAnsi" w:cs="Arial"/>
          <w:lang w:eastAsia="pl-PL"/>
        </w:rPr>
        <w:t>ealizatora</w:t>
      </w:r>
      <w:r w:rsidR="00B26366" w:rsidRPr="00142365">
        <w:rPr>
          <w:rFonts w:asciiTheme="minorHAnsi" w:eastAsia="Times New Roman" w:hAnsiTheme="minorHAnsi" w:cs="Arial"/>
          <w:lang w:eastAsia="pl-PL"/>
        </w:rPr>
        <w:t xml:space="preserve"> o n</w:t>
      </w:r>
      <w:r w:rsidR="0095576A" w:rsidRPr="00142365">
        <w:rPr>
          <w:rFonts w:asciiTheme="minorHAnsi" w:eastAsia="Times New Roman" w:hAnsiTheme="minorHAnsi" w:cs="Arial"/>
          <w:lang w:eastAsia="pl-PL"/>
        </w:rPr>
        <w:t>aborze na wybran</w:t>
      </w:r>
      <w:r w:rsidR="005D3AE2" w:rsidRPr="00142365">
        <w:rPr>
          <w:rFonts w:asciiTheme="minorHAnsi" w:eastAsia="Times New Roman" w:hAnsiTheme="minorHAnsi" w:cs="Arial"/>
          <w:lang w:eastAsia="pl-PL"/>
        </w:rPr>
        <w:t>ą</w:t>
      </w:r>
      <w:r w:rsidR="0095576A" w:rsidRPr="00142365">
        <w:rPr>
          <w:rFonts w:asciiTheme="minorHAnsi" w:eastAsia="Times New Roman" w:hAnsiTheme="minorHAnsi" w:cs="Arial"/>
          <w:lang w:eastAsia="pl-PL"/>
        </w:rPr>
        <w:t xml:space="preserve"> formę wsparcia do momentu skompletowania listy uczestnik</w:t>
      </w:r>
      <w:r w:rsidR="00142365" w:rsidRPr="00142365">
        <w:rPr>
          <w:rFonts w:asciiTheme="minorHAnsi" w:eastAsia="Times New Roman" w:hAnsiTheme="minorHAnsi" w:cs="Arial"/>
          <w:lang w:eastAsia="pl-PL"/>
        </w:rPr>
        <w:t xml:space="preserve">ów. Istnieje również możliwość </w:t>
      </w:r>
      <w:r w:rsidR="0095576A" w:rsidRPr="00142365">
        <w:rPr>
          <w:rFonts w:asciiTheme="minorHAnsi" w:eastAsia="Times New Roman" w:hAnsiTheme="minorHAnsi" w:cs="Arial"/>
          <w:lang w:eastAsia="pl-PL"/>
        </w:rPr>
        <w:t>wcześniejszego zakończenia rekrutacji.</w:t>
      </w:r>
    </w:p>
    <w:p w:rsidR="000B3578" w:rsidRPr="000B3578" w:rsidRDefault="006865B5" w:rsidP="00A47137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C83AF7" w:rsidRPr="00142365">
        <w:rPr>
          <w:rFonts w:asciiTheme="minorHAnsi" w:hAnsiTheme="minorHAnsi" w:cs="Arial"/>
        </w:rPr>
        <w:t xml:space="preserve">Dokumenty złożone po terminie naboru nie będą rozpatrywane. </w:t>
      </w:r>
    </w:p>
    <w:p w:rsidR="009D540E" w:rsidRPr="00142365" w:rsidRDefault="006865B5" w:rsidP="00A47137">
      <w:pPr>
        <w:numPr>
          <w:ilvl w:val="0"/>
          <w:numId w:val="4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Theme="minorHAnsi" w:eastAsia="Times New Roman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954315" w:rsidRPr="00142365">
        <w:rPr>
          <w:rFonts w:asciiTheme="minorHAnsi" w:hAnsiTheme="minorHAnsi" w:cs="Arial"/>
        </w:rPr>
        <w:t xml:space="preserve">W przypadku złożenia niekompletnych </w:t>
      </w:r>
      <w:r w:rsidR="00000B64">
        <w:rPr>
          <w:rFonts w:asciiTheme="minorHAnsi" w:hAnsiTheme="minorHAnsi" w:cs="Arial"/>
        </w:rPr>
        <w:t>lub nieczytelnych f</w:t>
      </w:r>
      <w:r w:rsidR="000B3578">
        <w:rPr>
          <w:rFonts w:asciiTheme="minorHAnsi" w:hAnsiTheme="minorHAnsi" w:cs="Arial"/>
        </w:rPr>
        <w:t>ormularzy zgłoszeniowych,</w:t>
      </w:r>
      <w:r w:rsidR="00000B64">
        <w:rPr>
          <w:rFonts w:asciiTheme="minorHAnsi" w:hAnsiTheme="minorHAnsi" w:cs="Arial"/>
        </w:rPr>
        <w:t xml:space="preserve"> r</w:t>
      </w:r>
      <w:r w:rsidR="00954315" w:rsidRPr="00142365">
        <w:rPr>
          <w:rFonts w:asciiTheme="minorHAnsi" w:hAnsiTheme="minorHAnsi" w:cs="Arial"/>
        </w:rPr>
        <w:t>ealizator jednokrotnie wezwie kandydata do ich uzupełnienia, wraz ze wskazaniem terminu,</w:t>
      </w:r>
      <w:r w:rsidR="00000B64">
        <w:rPr>
          <w:rFonts w:asciiTheme="minorHAnsi" w:hAnsiTheme="minorHAnsi" w:cs="Arial"/>
        </w:rPr>
        <w:t xml:space="preserve"> w którym f</w:t>
      </w:r>
      <w:r w:rsidR="000B3578">
        <w:rPr>
          <w:rFonts w:asciiTheme="minorHAnsi" w:hAnsiTheme="minorHAnsi" w:cs="Arial"/>
        </w:rPr>
        <w:t>ormularz zgłoszeniowy musi zostać dostarczony</w:t>
      </w:r>
      <w:r w:rsidR="00954315" w:rsidRPr="00142365">
        <w:rPr>
          <w:rFonts w:asciiTheme="minorHAnsi" w:hAnsiTheme="minorHAnsi" w:cs="Arial"/>
        </w:rPr>
        <w:t xml:space="preserve">. W przypadku nieuzupełnienia </w:t>
      </w:r>
      <w:r w:rsidR="00000B64">
        <w:rPr>
          <w:rFonts w:asciiTheme="minorHAnsi" w:hAnsiTheme="minorHAnsi" w:cs="Arial"/>
        </w:rPr>
        <w:t>f</w:t>
      </w:r>
      <w:r w:rsidR="00D2560C">
        <w:rPr>
          <w:rFonts w:asciiTheme="minorHAnsi" w:hAnsiTheme="minorHAnsi" w:cs="Arial"/>
        </w:rPr>
        <w:t>ormularza</w:t>
      </w:r>
      <w:r w:rsidR="00CC2594">
        <w:rPr>
          <w:rFonts w:asciiTheme="minorHAnsi" w:hAnsiTheme="minorHAnsi" w:cs="Arial"/>
        </w:rPr>
        <w:t xml:space="preserve"> zgłoszeniowego we wskazanym terminie nie będzie on rozpatrywany</w:t>
      </w:r>
      <w:r w:rsidR="00954315" w:rsidRPr="00142365">
        <w:rPr>
          <w:rFonts w:asciiTheme="minorHAnsi" w:hAnsiTheme="minorHAnsi" w:cs="Arial"/>
        </w:rPr>
        <w:t>.</w:t>
      </w:r>
    </w:p>
    <w:p w:rsidR="00C83AF7" w:rsidRPr="006515BC" w:rsidRDefault="00496486" w:rsidP="0073324E">
      <w:pPr>
        <w:pStyle w:val="Default"/>
        <w:spacing w:before="240"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515BC">
        <w:rPr>
          <w:rFonts w:asciiTheme="minorHAnsi" w:hAnsiTheme="minorHAnsi" w:cs="Arial"/>
          <w:b/>
          <w:bCs/>
          <w:color w:val="auto"/>
          <w:sz w:val="22"/>
          <w:szCs w:val="22"/>
        </w:rPr>
        <w:t>§</w:t>
      </w:r>
      <w:r w:rsidR="00A65E4A" w:rsidRPr="006515BC">
        <w:rPr>
          <w:rFonts w:asciiTheme="minorHAnsi" w:hAnsiTheme="minorHAnsi" w:cs="Arial"/>
          <w:b/>
          <w:bCs/>
          <w:color w:val="auto"/>
          <w:sz w:val="22"/>
          <w:szCs w:val="22"/>
        </w:rPr>
        <w:t>6</w:t>
      </w:r>
    </w:p>
    <w:p w:rsidR="00C83AF7" w:rsidRPr="006515BC" w:rsidRDefault="00496486" w:rsidP="0073324E">
      <w:pPr>
        <w:pStyle w:val="Default"/>
        <w:spacing w:after="240" w:line="276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6515BC">
        <w:rPr>
          <w:rFonts w:asciiTheme="minorHAnsi" w:hAnsiTheme="minorHAnsi" w:cs="Arial"/>
          <w:b/>
          <w:bCs/>
          <w:color w:val="auto"/>
          <w:sz w:val="22"/>
          <w:szCs w:val="22"/>
        </w:rPr>
        <w:t>Prawa i obowiązki stron</w:t>
      </w:r>
    </w:p>
    <w:p w:rsidR="00C96EC0" w:rsidRPr="006515BC" w:rsidRDefault="005B056F" w:rsidP="00A47137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 w:rsidRPr="006515BC">
        <w:rPr>
          <w:rFonts w:asciiTheme="minorHAnsi" w:hAnsiTheme="minorHAnsi" w:cs="Arial"/>
        </w:rPr>
        <w:t xml:space="preserve">Do obowiązków </w:t>
      </w:r>
      <w:r w:rsidR="00000B64">
        <w:rPr>
          <w:rFonts w:asciiTheme="minorHAnsi" w:hAnsiTheme="minorHAnsi" w:cs="Arial"/>
        </w:rPr>
        <w:t>u</w:t>
      </w:r>
      <w:r w:rsidR="00306264" w:rsidRPr="006515BC">
        <w:rPr>
          <w:rFonts w:asciiTheme="minorHAnsi" w:hAnsiTheme="minorHAnsi" w:cs="Arial"/>
        </w:rPr>
        <w:t>czestnika</w:t>
      </w:r>
      <w:r w:rsidR="00C96EC0" w:rsidRPr="006515BC">
        <w:rPr>
          <w:rFonts w:asciiTheme="minorHAnsi" w:hAnsiTheme="minorHAnsi" w:cs="Arial"/>
        </w:rPr>
        <w:t xml:space="preserve"> </w:t>
      </w:r>
      <w:r w:rsidR="00F9388D" w:rsidRPr="006515BC">
        <w:rPr>
          <w:rFonts w:asciiTheme="minorHAnsi" w:hAnsiTheme="minorHAnsi" w:cs="Arial"/>
        </w:rPr>
        <w:t xml:space="preserve">i osób go reprezentujących </w:t>
      </w:r>
      <w:r w:rsidR="00C96EC0" w:rsidRPr="006515BC">
        <w:rPr>
          <w:rFonts w:asciiTheme="minorHAnsi" w:hAnsiTheme="minorHAnsi" w:cs="Arial"/>
        </w:rPr>
        <w:t>należy:</w:t>
      </w:r>
    </w:p>
    <w:p w:rsidR="00C96EC0" w:rsidRPr="006515BC" w:rsidRDefault="00CC2594" w:rsidP="00A47137">
      <w:pPr>
        <w:numPr>
          <w:ilvl w:val="0"/>
          <w:numId w:val="7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wypełnienie i </w:t>
      </w:r>
      <w:r w:rsidR="00000B64">
        <w:rPr>
          <w:rFonts w:asciiTheme="minorHAnsi" w:eastAsia="Times New Roman" w:hAnsiTheme="minorHAnsi" w:cs="Arial"/>
          <w:lang w:eastAsia="pl-PL"/>
        </w:rPr>
        <w:t xml:space="preserve">dostarczenie dokumentacji, </w:t>
      </w:r>
      <w:proofErr w:type="spellStart"/>
      <w:r w:rsidR="00000B64">
        <w:rPr>
          <w:rFonts w:asciiTheme="minorHAnsi" w:eastAsia="Times New Roman" w:hAnsiTheme="minorHAnsi" w:cs="Arial"/>
          <w:lang w:eastAsia="pl-PL"/>
        </w:rPr>
        <w:t>tj</w:t>
      </w:r>
      <w:proofErr w:type="spellEnd"/>
      <w:r w:rsidR="00000B64">
        <w:rPr>
          <w:rFonts w:asciiTheme="minorHAnsi" w:eastAsia="Times New Roman" w:hAnsiTheme="minorHAnsi" w:cs="Arial"/>
          <w:lang w:eastAsia="pl-PL"/>
        </w:rPr>
        <w:t>: f</w:t>
      </w:r>
      <w:r w:rsidR="00C96EC0" w:rsidRPr="006515BC">
        <w:rPr>
          <w:rFonts w:asciiTheme="minorHAnsi" w:eastAsia="Times New Roman" w:hAnsiTheme="minorHAnsi" w:cs="Arial"/>
          <w:lang w:eastAsia="pl-PL"/>
        </w:rPr>
        <w:t>ormularza zgłos</w:t>
      </w:r>
      <w:r w:rsidR="00000B64">
        <w:rPr>
          <w:rFonts w:asciiTheme="minorHAnsi" w:eastAsia="Times New Roman" w:hAnsiTheme="minorHAnsi" w:cs="Arial"/>
          <w:lang w:eastAsia="pl-PL"/>
        </w:rPr>
        <w:t>zeniowego oraz f</w:t>
      </w:r>
      <w:r>
        <w:rPr>
          <w:rFonts w:asciiTheme="minorHAnsi" w:eastAsia="Times New Roman" w:hAnsiTheme="minorHAnsi" w:cs="Arial"/>
          <w:lang w:eastAsia="pl-PL"/>
        </w:rPr>
        <w:t>ormularza uczestnictwa w projekcie</w:t>
      </w:r>
      <w:r w:rsidR="00895943" w:rsidRPr="006515BC">
        <w:rPr>
          <w:rFonts w:asciiTheme="minorHAnsi" w:eastAsia="Times New Roman" w:hAnsiTheme="minorHAnsi" w:cs="Arial"/>
          <w:lang w:eastAsia="pl-PL"/>
        </w:rPr>
        <w:t>, których wzory stanowią załącznik</w:t>
      </w:r>
      <w:r w:rsidR="00000B64">
        <w:rPr>
          <w:rFonts w:asciiTheme="minorHAnsi" w:eastAsia="Times New Roman" w:hAnsiTheme="minorHAnsi" w:cs="Arial"/>
          <w:lang w:eastAsia="pl-PL"/>
        </w:rPr>
        <w:t>i do niniejszego r</w:t>
      </w:r>
      <w:r w:rsidR="00895943" w:rsidRPr="006515BC">
        <w:rPr>
          <w:rFonts w:asciiTheme="minorHAnsi" w:eastAsia="Times New Roman" w:hAnsiTheme="minorHAnsi" w:cs="Arial"/>
          <w:lang w:eastAsia="pl-PL"/>
        </w:rPr>
        <w:t>egulaminu,</w:t>
      </w:r>
    </w:p>
    <w:p w:rsidR="00C96EC0" w:rsidRPr="006515BC" w:rsidRDefault="00C96EC0" w:rsidP="00A47137">
      <w:pPr>
        <w:numPr>
          <w:ilvl w:val="0"/>
          <w:numId w:val="7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lastRenderedPageBreak/>
        <w:t xml:space="preserve"> udzielenie niezbędnych danych zbieranych w systemie SL 2014 w celu określenia efektywności realizowanych zadań w procesie badań ewaluacyjnych,</w:t>
      </w:r>
    </w:p>
    <w:p w:rsidR="005754F1" w:rsidRPr="006515BC" w:rsidRDefault="00C96EC0" w:rsidP="00A47137">
      <w:pPr>
        <w:numPr>
          <w:ilvl w:val="0"/>
          <w:numId w:val="7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 xml:space="preserve">obecność na </w:t>
      </w:r>
      <w:r w:rsidR="009F19C7" w:rsidRPr="006515BC">
        <w:rPr>
          <w:rFonts w:asciiTheme="minorHAnsi" w:eastAsia="Times New Roman" w:hAnsiTheme="minorHAnsi" w:cs="Arial"/>
          <w:lang w:eastAsia="pl-PL"/>
        </w:rPr>
        <w:t>danej formie wsparcia</w:t>
      </w:r>
      <w:r w:rsidRPr="006515BC">
        <w:rPr>
          <w:rFonts w:asciiTheme="minorHAnsi" w:eastAsia="Times New Roman" w:hAnsiTheme="minorHAnsi" w:cs="Arial"/>
          <w:lang w:eastAsia="pl-PL"/>
        </w:rPr>
        <w:t xml:space="preserve"> oraz podpisanie listy obecności, listy odbioru materiałów szkoleniowych, korzystania z cateringu,</w:t>
      </w:r>
    </w:p>
    <w:p w:rsidR="005754F1" w:rsidRPr="006515BC" w:rsidRDefault="005754F1" w:rsidP="00A47137">
      <w:pPr>
        <w:numPr>
          <w:ilvl w:val="0"/>
          <w:numId w:val="7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hAnsiTheme="minorHAnsi" w:cs="Arial"/>
        </w:rPr>
        <w:t>aktywnego uczestnictwa we wsparciu</w:t>
      </w:r>
      <w:r w:rsidR="006515BC" w:rsidRPr="006515BC">
        <w:rPr>
          <w:rFonts w:asciiTheme="minorHAnsi" w:hAnsiTheme="minorHAnsi" w:cs="Arial"/>
        </w:rPr>
        <w:t xml:space="preserve"> oferowanym w ramach p</w:t>
      </w:r>
      <w:r w:rsidRPr="006515BC">
        <w:rPr>
          <w:rFonts w:asciiTheme="minorHAnsi" w:hAnsiTheme="minorHAnsi" w:cs="Arial"/>
        </w:rPr>
        <w:t xml:space="preserve">rojektu, bieżącego informowania </w:t>
      </w:r>
      <w:r w:rsidR="00306264" w:rsidRPr="006515BC">
        <w:rPr>
          <w:rFonts w:asciiTheme="minorHAnsi" w:hAnsiTheme="minorHAnsi" w:cs="Arial"/>
        </w:rPr>
        <w:t>p</w:t>
      </w:r>
      <w:r w:rsidR="006515BC" w:rsidRPr="006515BC">
        <w:rPr>
          <w:rFonts w:asciiTheme="minorHAnsi" w:hAnsiTheme="minorHAnsi" w:cs="Arial"/>
        </w:rPr>
        <w:t>ersonelu p</w:t>
      </w:r>
      <w:r w:rsidRPr="006515BC">
        <w:rPr>
          <w:rFonts w:asciiTheme="minorHAnsi" w:hAnsiTheme="minorHAnsi" w:cs="Arial"/>
        </w:rPr>
        <w:t>rojektu o wszystkich zdarzeniach m</w:t>
      </w:r>
      <w:r w:rsidR="006515BC" w:rsidRPr="006515BC">
        <w:rPr>
          <w:rFonts w:asciiTheme="minorHAnsi" w:hAnsiTheme="minorHAnsi" w:cs="Arial"/>
        </w:rPr>
        <w:t>ogących zakłócić jego udział w p</w:t>
      </w:r>
      <w:r w:rsidRPr="006515BC">
        <w:rPr>
          <w:rFonts w:asciiTheme="minorHAnsi" w:hAnsiTheme="minorHAnsi" w:cs="Arial"/>
        </w:rPr>
        <w:t xml:space="preserve">rojekcie oraz usprawiedliwiania ewentualnej nieobecności na </w:t>
      </w:r>
      <w:r w:rsidR="009F19C7" w:rsidRPr="006515BC">
        <w:rPr>
          <w:rFonts w:asciiTheme="minorHAnsi" w:eastAsia="Times New Roman" w:hAnsiTheme="minorHAnsi" w:cs="Arial"/>
          <w:lang w:eastAsia="pl-PL"/>
        </w:rPr>
        <w:t>danej formie wsparcia</w:t>
      </w:r>
      <w:r w:rsidRPr="006515BC">
        <w:rPr>
          <w:rFonts w:asciiTheme="minorHAnsi" w:hAnsiTheme="minorHAnsi" w:cs="Arial"/>
        </w:rPr>
        <w:t xml:space="preserve">, </w:t>
      </w:r>
    </w:p>
    <w:p w:rsidR="005754F1" w:rsidRPr="006515BC" w:rsidRDefault="005754F1" w:rsidP="00A47137">
      <w:pPr>
        <w:numPr>
          <w:ilvl w:val="0"/>
          <w:numId w:val="7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hAnsiTheme="minorHAnsi" w:cs="Arial"/>
        </w:rPr>
        <w:t>przestrzegania ogólnie przyjętych norm i zasad w tym dbałości o sprzęt i urządzenia wykor</w:t>
      </w:r>
      <w:r w:rsidR="006515BC" w:rsidRPr="006515BC">
        <w:rPr>
          <w:rFonts w:asciiTheme="minorHAnsi" w:hAnsiTheme="minorHAnsi" w:cs="Arial"/>
        </w:rPr>
        <w:t>zystywane w trakcie realizacji p</w:t>
      </w:r>
      <w:r w:rsidRPr="006515BC">
        <w:rPr>
          <w:rFonts w:asciiTheme="minorHAnsi" w:hAnsiTheme="minorHAnsi" w:cs="Arial"/>
        </w:rPr>
        <w:t xml:space="preserve">rojektu, </w:t>
      </w:r>
    </w:p>
    <w:p w:rsidR="005754F1" w:rsidRPr="006515BC" w:rsidRDefault="005754F1" w:rsidP="00A47137">
      <w:pPr>
        <w:numPr>
          <w:ilvl w:val="0"/>
          <w:numId w:val="7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Theme="minorHAnsi" w:hAnsiTheme="minorHAnsi" w:cs="Arial"/>
        </w:rPr>
      </w:pPr>
      <w:r w:rsidRPr="006515BC">
        <w:rPr>
          <w:rFonts w:asciiTheme="minorHAnsi" w:hAnsiTheme="minorHAnsi" w:cs="Arial"/>
        </w:rPr>
        <w:t>informowania o zmianach dotyczących danych osobowych</w:t>
      </w:r>
      <w:r w:rsidR="009822E6" w:rsidRPr="006515BC">
        <w:rPr>
          <w:rFonts w:asciiTheme="minorHAnsi" w:hAnsiTheme="minorHAnsi" w:cs="Arial"/>
        </w:rPr>
        <w:t>.</w:t>
      </w:r>
    </w:p>
    <w:p w:rsidR="00C83AF7" w:rsidRPr="006515BC" w:rsidRDefault="00497A37" w:rsidP="00A47137">
      <w:pPr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Każdy u</w:t>
      </w:r>
      <w:r w:rsidR="00200BC6" w:rsidRPr="006515BC">
        <w:rPr>
          <w:rFonts w:asciiTheme="minorHAnsi" w:hAnsiTheme="minorHAnsi" w:cs="Arial"/>
        </w:rPr>
        <w:t xml:space="preserve">czestnik </w:t>
      </w:r>
      <w:r w:rsidR="006515BC" w:rsidRPr="006515BC">
        <w:rPr>
          <w:rFonts w:asciiTheme="minorHAnsi" w:hAnsiTheme="minorHAnsi" w:cs="Arial"/>
        </w:rPr>
        <w:t>p</w:t>
      </w:r>
      <w:r w:rsidR="00C83AF7" w:rsidRPr="006515BC">
        <w:rPr>
          <w:rFonts w:asciiTheme="minorHAnsi" w:hAnsiTheme="minorHAnsi" w:cs="Arial"/>
        </w:rPr>
        <w:t xml:space="preserve">rojektu ma prawo do: </w:t>
      </w:r>
    </w:p>
    <w:p w:rsidR="00C83AF7" w:rsidRPr="006515BC" w:rsidRDefault="00C83AF7" w:rsidP="00A47137">
      <w:pPr>
        <w:numPr>
          <w:ilvl w:val="0"/>
          <w:numId w:val="8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uczestnictwa w pełnym wymiarze godzin w formach w</w:t>
      </w:r>
      <w:r w:rsidR="006515BC" w:rsidRPr="006515BC">
        <w:rPr>
          <w:rFonts w:asciiTheme="minorHAnsi" w:eastAsia="Times New Roman" w:hAnsiTheme="minorHAnsi" w:cs="Arial"/>
          <w:lang w:eastAsia="pl-PL"/>
        </w:rPr>
        <w:t>sparcia realizowanych w ramach p</w:t>
      </w:r>
      <w:r w:rsidRPr="006515BC">
        <w:rPr>
          <w:rFonts w:asciiTheme="minorHAnsi" w:eastAsia="Times New Roman" w:hAnsiTheme="minorHAnsi" w:cs="Arial"/>
          <w:lang w:eastAsia="pl-PL"/>
        </w:rPr>
        <w:t xml:space="preserve">rojektu, </w:t>
      </w:r>
    </w:p>
    <w:p w:rsidR="00C83AF7" w:rsidRPr="006515BC" w:rsidRDefault="00C83AF7" w:rsidP="00A47137">
      <w:pPr>
        <w:numPr>
          <w:ilvl w:val="0"/>
          <w:numId w:val="8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 xml:space="preserve">wyboru oferty zgodnej z potrzebami i kompleksowym rozwojem </w:t>
      </w:r>
      <w:r w:rsidR="005754F1" w:rsidRPr="006515BC">
        <w:rPr>
          <w:rFonts w:asciiTheme="minorHAnsi" w:eastAsia="Times New Roman" w:hAnsiTheme="minorHAnsi" w:cs="Arial"/>
          <w:lang w:eastAsia="pl-PL"/>
        </w:rPr>
        <w:t>organizacji/instytucji</w:t>
      </w:r>
      <w:r w:rsidRPr="006515BC">
        <w:rPr>
          <w:rFonts w:asciiTheme="minorHAnsi" w:eastAsia="Times New Roman" w:hAnsiTheme="minorHAnsi" w:cs="Arial"/>
          <w:lang w:eastAsia="pl-PL"/>
        </w:rPr>
        <w:t xml:space="preserve">. </w:t>
      </w:r>
    </w:p>
    <w:p w:rsidR="005754F1" w:rsidRPr="006515BC" w:rsidRDefault="005754F1" w:rsidP="00A47137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240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 xml:space="preserve">Do obowiązków </w:t>
      </w:r>
      <w:r w:rsidR="00497A37">
        <w:rPr>
          <w:rFonts w:asciiTheme="minorHAnsi" w:hAnsiTheme="minorHAnsi" w:cs="Arial"/>
        </w:rPr>
        <w:t>r</w:t>
      </w:r>
      <w:r w:rsidR="006515BC" w:rsidRPr="006515BC">
        <w:rPr>
          <w:rFonts w:asciiTheme="minorHAnsi" w:hAnsiTheme="minorHAnsi" w:cs="Arial"/>
        </w:rPr>
        <w:t>ealizatorów</w:t>
      </w:r>
      <w:r w:rsidR="009F19C7" w:rsidRPr="006515BC">
        <w:rPr>
          <w:rFonts w:asciiTheme="minorHAnsi" w:eastAsia="Times New Roman" w:hAnsiTheme="minorHAnsi" w:cs="Arial"/>
          <w:lang w:eastAsia="pl-PL"/>
        </w:rPr>
        <w:t xml:space="preserve"> </w:t>
      </w:r>
      <w:r w:rsidRPr="006515BC">
        <w:rPr>
          <w:rFonts w:asciiTheme="minorHAnsi" w:eastAsia="Times New Roman" w:hAnsiTheme="minorHAnsi" w:cs="Arial"/>
          <w:lang w:eastAsia="pl-PL"/>
        </w:rPr>
        <w:t>należy:</w:t>
      </w:r>
    </w:p>
    <w:p w:rsidR="005754F1" w:rsidRPr="006515BC" w:rsidRDefault="005754F1" w:rsidP="00A47137">
      <w:pPr>
        <w:numPr>
          <w:ilvl w:val="0"/>
          <w:numId w:val="9"/>
        </w:numPr>
        <w:tabs>
          <w:tab w:val="left" w:pos="426"/>
        </w:tabs>
        <w:spacing w:after="0"/>
        <w:ind w:hanging="29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zorganizowanie z należytą starannością formy wsparcia ,</w:t>
      </w:r>
    </w:p>
    <w:p w:rsidR="005754F1" w:rsidRPr="006515BC" w:rsidRDefault="005754F1" w:rsidP="00A47137">
      <w:pPr>
        <w:numPr>
          <w:ilvl w:val="0"/>
          <w:numId w:val="9"/>
        </w:numPr>
        <w:tabs>
          <w:tab w:val="left" w:pos="426"/>
        </w:tabs>
        <w:spacing w:after="0"/>
        <w:ind w:hanging="29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zapew</w:t>
      </w:r>
      <w:r w:rsidR="00497A37">
        <w:rPr>
          <w:rFonts w:asciiTheme="minorHAnsi" w:eastAsia="Times New Roman" w:hAnsiTheme="minorHAnsi" w:cs="Arial"/>
          <w:lang w:eastAsia="pl-PL"/>
        </w:rPr>
        <w:t>nienie materiałów na spotkania u</w:t>
      </w:r>
      <w:r w:rsidRPr="006515BC">
        <w:rPr>
          <w:rFonts w:asciiTheme="minorHAnsi" w:eastAsia="Times New Roman" w:hAnsiTheme="minorHAnsi" w:cs="Arial"/>
          <w:lang w:eastAsia="pl-PL"/>
        </w:rPr>
        <w:t>czestnikom formy wsparcia,</w:t>
      </w:r>
    </w:p>
    <w:p w:rsidR="005754F1" w:rsidRPr="006515BC" w:rsidRDefault="005754F1" w:rsidP="00A47137">
      <w:pPr>
        <w:numPr>
          <w:ilvl w:val="0"/>
          <w:numId w:val="9"/>
        </w:numPr>
        <w:tabs>
          <w:tab w:val="left" w:pos="426"/>
        </w:tabs>
        <w:spacing w:after="0"/>
        <w:ind w:hanging="29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zapewnienie cateringu,</w:t>
      </w:r>
    </w:p>
    <w:p w:rsidR="00CC2594" w:rsidRPr="00D2560C" w:rsidRDefault="005754F1" w:rsidP="00D2560C">
      <w:pPr>
        <w:numPr>
          <w:ilvl w:val="0"/>
          <w:numId w:val="9"/>
        </w:numPr>
        <w:tabs>
          <w:tab w:val="left" w:pos="426"/>
        </w:tabs>
        <w:spacing w:after="0"/>
        <w:ind w:hanging="29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prowadzenie wewnętrznych kontr</w:t>
      </w:r>
      <w:r w:rsidR="00CC2594">
        <w:rPr>
          <w:rFonts w:asciiTheme="minorHAnsi" w:eastAsia="Times New Roman" w:hAnsiTheme="minorHAnsi" w:cs="Arial"/>
          <w:lang w:eastAsia="pl-PL"/>
        </w:rPr>
        <w:t>oli realizowanej formy wsparcia</w:t>
      </w:r>
      <w:r w:rsidR="00D2560C">
        <w:rPr>
          <w:rFonts w:asciiTheme="minorHAnsi" w:eastAsia="Times New Roman" w:hAnsiTheme="minorHAnsi" w:cs="Arial"/>
          <w:lang w:eastAsia="pl-PL"/>
        </w:rPr>
        <w:t>.</w:t>
      </w:r>
    </w:p>
    <w:p w:rsidR="00C83AF7" w:rsidRPr="006515BC" w:rsidRDefault="00A65E4A" w:rsidP="0073324E">
      <w:pPr>
        <w:pStyle w:val="Default"/>
        <w:spacing w:before="240" w:after="240" w:line="276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6515BC">
        <w:rPr>
          <w:rFonts w:asciiTheme="minorHAnsi" w:hAnsiTheme="minorHAnsi" w:cs="Arial"/>
          <w:b/>
          <w:bCs/>
          <w:color w:val="auto"/>
          <w:sz w:val="22"/>
          <w:szCs w:val="22"/>
        </w:rPr>
        <w:t>§7</w:t>
      </w:r>
    </w:p>
    <w:p w:rsidR="00496486" w:rsidRPr="006515BC" w:rsidRDefault="00496486" w:rsidP="0073324E">
      <w:pPr>
        <w:pStyle w:val="Default"/>
        <w:spacing w:before="240"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515BC">
        <w:rPr>
          <w:rFonts w:asciiTheme="minorHAnsi" w:hAnsiTheme="minorHAnsi" w:cs="Arial"/>
          <w:b/>
          <w:bCs/>
          <w:color w:val="auto"/>
          <w:sz w:val="22"/>
          <w:szCs w:val="22"/>
        </w:rPr>
        <w:t>Zasady rezygnacji z uczestnictwa w projekcie, zmiana terminu realizacji form wsparcia</w:t>
      </w:r>
    </w:p>
    <w:p w:rsidR="008D0C6B" w:rsidRPr="006515BC" w:rsidRDefault="00306264" w:rsidP="00A47137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Uczestnik</w:t>
      </w:r>
      <w:r w:rsidR="008D0C6B" w:rsidRPr="006515BC">
        <w:rPr>
          <w:rFonts w:asciiTheme="minorHAnsi" w:eastAsia="Times New Roman" w:hAnsiTheme="minorHAnsi" w:cs="Arial"/>
          <w:lang w:eastAsia="pl-PL"/>
        </w:rPr>
        <w:t xml:space="preserve"> może zrezygnować </w:t>
      </w:r>
      <w:r w:rsidR="00200BC6" w:rsidRPr="006515BC">
        <w:rPr>
          <w:rFonts w:asciiTheme="minorHAnsi" w:eastAsia="Times New Roman" w:hAnsiTheme="minorHAnsi" w:cs="Arial"/>
          <w:lang w:eastAsia="pl-PL"/>
        </w:rPr>
        <w:t xml:space="preserve">z udziału w danej formie wsparcia </w:t>
      </w:r>
      <w:r w:rsidR="008D0C6B" w:rsidRPr="006515BC">
        <w:rPr>
          <w:rFonts w:asciiTheme="minorHAnsi" w:eastAsia="Times New Roman" w:hAnsiTheme="minorHAnsi" w:cs="Arial"/>
          <w:lang w:eastAsia="pl-PL"/>
        </w:rPr>
        <w:t xml:space="preserve">na </w:t>
      </w:r>
      <w:r w:rsidR="008D0C6B" w:rsidRPr="006515BC">
        <w:rPr>
          <w:rFonts w:asciiTheme="minorHAnsi" w:eastAsia="Times New Roman" w:hAnsiTheme="minorHAnsi" w:cs="Arial"/>
          <w:u w:val="single"/>
          <w:lang w:eastAsia="pl-PL"/>
        </w:rPr>
        <w:t>co najmniej 3 dni</w:t>
      </w:r>
      <w:r w:rsidR="008D0C6B" w:rsidRPr="006515BC">
        <w:rPr>
          <w:rFonts w:asciiTheme="minorHAnsi" w:eastAsia="Times New Roman" w:hAnsiTheme="minorHAnsi" w:cs="Arial"/>
          <w:lang w:eastAsia="pl-PL"/>
        </w:rPr>
        <w:t xml:space="preserve"> przed terminem jej rozpoczęcia. Rezygnacja w formie pisemnej musi być przesłana do </w:t>
      </w:r>
      <w:r w:rsidR="00497A37">
        <w:rPr>
          <w:rFonts w:asciiTheme="minorHAnsi" w:eastAsia="Times New Roman" w:hAnsiTheme="minorHAnsi" w:cs="Arial"/>
          <w:lang w:eastAsia="pl-PL"/>
        </w:rPr>
        <w:t>r</w:t>
      </w:r>
      <w:r w:rsidR="006515BC" w:rsidRPr="006515BC">
        <w:rPr>
          <w:rFonts w:asciiTheme="minorHAnsi" w:eastAsia="Times New Roman" w:hAnsiTheme="minorHAnsi" w:cs="Arial"/>
          <w:lang w:eastAsia="pl-PL"/>
        </w:rPr>
        <w:t>ealizatora</w:t>
      </w:r>
      <w:r w:rsidR="008D0C6B" w:rsidRPr="006515BC">
        <w:rPr>
          <w:rFonts w:asciiTheme="minorHAnsi" w:eastAsia="Times New Roman" w:hAnsiTheme="minorHAnsi" w:cs="Arial"/>
          <w:lang w:eastAsia="pl-PL"/>
        </w:rPr>
        <w:t xml:space="preserve"> za pośrednictwem faksu lub poczty elektronicznej.</w:t>
      </w:r>
    </w:p>
    <w:p w:rsidR="008D0C6B" w:rsidRPr="006515BC" w:rsidRDefault="008D0C6B" w:rsidP="00A47137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Po otrzymaniu rezygnacji z formy wsparcia dobieran</w:t>
      </w:r>
      <w:r w:rsidR="00306264" w:rsidRPr="006515BC">
        <w:rPr>
          <w:rFonts w:asciiTheme="minorHAnsi" w:eastAsia="Times New Roman" w:hAnsiTheme="minorHAnsi" w:cs="Arial"/>
          <w:lang w:eastAsia="pl-PL"/>
        </w:rPr>
        <w:t>y</w:t>
      </w:r>
      <w:r w:rsidRPr="006515BC">
        <w:rPr>
          <w:rFonts w:asciiTheme="minorHAnsi" w:eastAsia="Times New Roman" w:hAnsiTheme="minorHAnsi" w:cs="Arial"/>
          <w:lang w:eastAsia="pl-PL"/>
        </w:rPr>
        <w:t xml:space="preserve"> jest kolejn</w:t>
      </w:r>
      <w:r w:rsidR="00497A37">
        <w:rPr>
          <w:rFonts w:asciiTheme="minorHAnsi" w:eastAsia="Times New Roman" w:hAnsiTheme="minorHAnsi" w:cs="Arial"/>
          <w:lang w:eastAsia="pl-PL"/>
        </w:rPr>
        <w:t>y u</w:t>
      </w:r>
      <w:r w:rsidR="00200BC6" w:rsidRPr="006515BC">
        <w:rPr>
          <w:rFonts w:asciiTheme="minorHAnsi" w:eastAsia="Times New Roman" w:hAnsiTheme="minorHAnsi" w:cs="Arial"/>
          <w:lang w:eastAsia="pl-PL"/>
        </w:rPr>
        <w:t xml:space="preserve">czestnik </w:t>
      </w:r>
      <w:r w:rsidRPr="006515BC">
        <w:rPr>
          <w:rFonts w:asciiTheme="minorHAnsi" w:eastAsia="Times New Roman" w:hAnsiTheme="minorHAnsi" w:cs="Arial"/>
          <w:lang w:eastAsia="pl-PL"/>
        </w:rPr>
        <w:t>z listy rezerwowej.</w:t>
      </w:r>
    </w:p>
    <w:p w:rsidR="008D0C6B" w:rsidRPr="006515BC" w:rsidRDefault="008D0C6B" w:rsidP="00A47137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eastAsia="Times New Roman" w:hAnsiTheme="minorHAnsi" w:cs="Arial"/>
          <w:lang w:eastAsia="pl-PL"/>
        </w:rPr>
        <w:t>Realizator może odwołać zaplanowaną formę wsparcia w każdym czasie, gdy jest to uzasadnione</w:t>
      </w:r>
      <w:r w:rsidR="006515BC" w:rsidRPr="006515BC">
        <w:rPr>
          <w:rFonts w:asciiTheme="minorHAnsi" w:eastAsia="Times New Roman" w:hAnsiTheme="minorHAnsi" w:cs="Arial"/>
          <w:lang w:eastAsia="pl-PL"/>
        </w:rPr>
        <w:t xml:space="preserve"> brakiem wystarczają</w:t>
      </w:r>
      <w:r w:rsidR="00497A37">
        <w:rPr>
          <w:rFonts w:asciiTheme="minorHAnsi" w:eastAsia="Times New Roman" w:hAnsiTheme="minorHAnsi" w:cs="Arial"/>
          <w:lang w:eastAsia="pl-PL"/>
        </w:rPr>
        <w:t>cej liczby u</w:t>
      </w:r>
      <w:r w:rsidRPr="006515BC">
        <w:rPr>
          <w:rFonts w:asciiTheme="minorHAnsi" w:eastAsia="Times New Roman" w:hAnsiTheme="minorHAnsi" w:cs="Arial"/>
          <w:lang w:eastAsia="pl-PL"/>
        </w:rPr>
        <w:t>czestników lub trudnościami organizacyjnymi, o czym niezwłocz</w:t>
      </w:r>
      <w:r w:rsidR="00200BC6" w:rsidRPr="006515BC">
        <w:rPr>
          <w:rFonts w:asciiTheme="minorHAnsi" w:eastAsia="Times New Roman" w:hAnsiTheme="minorHAnsi" w:cs="Arial"/>
          <w:lang w:eastAsia="pl-PL"/>
        </w:rPr>
        <w:t xml:space="preserve">nie powiadomi zrekrutowanych </w:t>
      </w:r>
      <w:r w:rsidR="00497A37">
        <w:rPr>
          <w:rFonts w:asciiTheme="minorHAnsi" w:eastAsia="Times New Roman" w:hAnsiTheme="minorHAnsi" w:cs="Arial"/>
          <w:lang w:eastAsia="pl-PL"/>
        </w:rPr>
        <w:t>u</w:t>
      </w:r>
      <w:r w:rsidR="00306264" w:rsidRPr="006515BC">
        <w:rPr>
          <w:rFonts w:asciiTheme="minorHAnsi" w:eastAsia="Times New Roman" w:hAnsiTheme="minorHAnsi" w:cs="Arial"/>
          <w:lang w:eastAsia="pl-PL"/>
        </w:rPr>
        <w:t>czestników</w:t>
      </w:r>
      <w:r w:rsidRPr="006515BC">
        <w:rPr>
          <w:rFonts w:asciiTheme="minorHAnsi" w:eastAsia="Times New Roman" w:hAnsiTheme="minorHAnsi" w:cs="Arial"/>
          <w:lang w:eastAsia="pl-PL"/>
        </w:rPr>
        <w:t>.</w:t>
      </w:r>
    </w:p>
    <w:p w:rsidR="008D0C6B" w:rsidRPr="006515BC" w:rsidRDefault="008D0C6B" w:rsidP="00A47137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6515BC">
        <w:rPr>
          <w:rFonts w:asciiTheme="minorHAnsi" w:hAnsiTheme="minorHAnsi" w:cs="Arial"/>
        </w:rPr>
        <w:t>Realizator</w:t>
      </w:r>
      <w:r w:rsidR="00C83AF7" w:rsidRPr="006515BC">
        <w:rPr>
          <w:rFonts w:asciiTheme="minorHAnsi" w:hAnsiTheme="minorHAnsi" w:cs="Arial"/>
        </w:rPr>
        <w:t xml:space="preserve"> zastrze</w:t>
      </w:r>
      <w:r w:rsidR="006515BC" w:rsidRPr="006515BC">
        <w:rPr>
          <w:rFonts w:asciiTheme="minorHAnsi" w:hAnsiTheme="minorHAnsi" w:cs="Arial"/>
        </w:rPr>
        <w:t xml:space="preserve">ga sobie możliwość wykluczenia </w:t>
      </w:r>
      <w:r w:rsidR="00556A86">
        <w:rPr>
          <w:rFonts w:asciiTheme="minorHAnsi" w:hAnsiTheme="minorHAnsi" w:cs="Arial"/>
        </w:rPr>
        <w:t>u</w:t>
      </w:r>
      <w:r w:rsidR="006515BC" w:rsidRPr="006515BC">
        <w:rPr>
          <w:rFonts w:asciiTheme="minorHAnsi" w:hAnsiTheme="minorHAnsi" w:cs="Arial"/>
        </w:rPr>
        <w:t>czestnika z p</w:t>
      </w:r>
      <w:r w:rsidR="00C83AF7" w:rsidRPr="006515BC">
        <w:rPr>
          <w:rFonts w:asciiTheme="minorHAnsi" w:hAnsiTheme="minorHAnsi" w:cs="Arial"/>
        </w:rPr>
        <w:t xml:space="preserve">rojektu w przypadku naruszenia niniejszego regulaminu, zasad współżycia społecznego </w:t>
      </w:r>
      <w:r w:rsidR="00200BC6" w:rsidRPr="006515BC">
        <w:rPr>
          <w:rFonts w:asciiTheme="minorHAnsi" w:hAnsiTheme="minorHAnsi" w:cs="Arial"/>
        </w:rPr>
        <w:t>.</w:t>
      </w:r>
    </w:p>
    <w:p w:rsidR="00C83AF7" w:rsidRPr="00421040" w:rsidRDefault="00A65E4A" w:rsidP="0073324E">
      <w:pPr>
        <w:pStyle w:val="Default"/>
        <w:spacing w:before="240"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421040">
        <w:rPr>
          <w:rFonts w:asciiTheme="minorHAnsi" w:hAnsiTheme="minorHAnsi" w:cs="Arial"/>
          <w:b/>
          <w:bCs/>
          <w:color w:val="auto"/>
          <w:sz w:val="22"/>
          <w:szCs w:val="22"/>
        </w:rPr>
        <w:t>§8</w:t>
      </w:r>
    </w:p>
    <w:p w:rsidR="00C83AF7" w:rsidRPr="00421040" w:rsidRDefault="00496486" w:rsidP="0073324E">
      <w:pPr>
        <w:pStyle w:val="Default"/>
        <w:spacing w:after="240" w:line="276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421040">
        <w:rPr>
          <w:rFonts w:asciiTheme="minorHAnsi" w:hAnsiTheme="minorHAnsi" w:cs="Arial"/>
          <w:b/>
          <w:bCs/>
          <w:color w:val="auto"/>
          <w:sz w:val="22"/>
          <w:szCs w:val="22"/>
        </w:rPr>
        <w:t>Postanowienia końcowe</w:t>
      </w:r>
    </w:p>
    <w:p w:rsidR="00F26A2E" w:rsidRPr="00421040" w:rsidRDefault="00C83AF7" w:rsidP="00A47137">
      <w:pPr>
        <w:pStyle w:val="Defaul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21040">
        <w:rPr>
          <w:rFonts w:asciiTheme="minorHAnsi" w:hAnsiTheme="minorHAnsi" w:cs="Arial"/>
          <w:color w:val="auto"/>
          <w:sz w:val="22"/>
          <w:szCs w:val="22"/>
        </w:rPr>
        <w:t xml:space="preserve">W sprawach nieuregulowanych niniejszym regulaminem zastosowanie mają odpowiednie reguły i zasady wynikające z </w:t>
      </w:r>
      <w:r w:rsidR="00421040" w:rsidRPr="00421040">
        <w:rPr>
          <w:rFonts w:asciiTheme="minorHAnsi" w:hAnsiTheme="minorHAnsi" w:cstheme="minorHAnsi"/>
          <w:color w:val="auto"/>
          <w:sz w:val="22"/>
          <w:szCs w:val="22"/>
        </w:rPr>
        <w:t>Programu Operacyjnego Wiedza Edukacja Rozwój na lata 2014-2020</w:t>
      </w:r>
      <w:r w:rsidRPr="00421040">
        <w:rPr>
          <w:rFonts w:asciiTheme="minorHAnsi" w:hAnsiTheme="minorHAnsi" w:cs="Arial"/>
          <w:color w:val="auto"/>
          <w:sz w:val="22"/>
          <w:szCs w:val="22"/>
        </w:rPr>
        <w:t xml:space="preserve">, a także przepisy wynikające z właściwych aktów prawa wspólnotowego i polskiego, w szczególności kodeksu cywilnego, ustawy o ochronie danych osobowych. </w:t>
      </w:r>
    </w:p>
    <w:p w:rsidR="00C83AF7" w:rsidRPr="00421040" w:rsidRDefault="00C83AF7" w:rsidP="00A47137">
      <w:pPr>
        <w:pStyle w:val="Defaul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21040">
        <w:rPr>
          <w:rFonts w:asciiTheme="minorHAnsi" w:hAnsiTheme="minorHAnsi" w:cs="Arial"/>
          <w:color w:val="auto"/>
          <w:sz w:val="22"/>
          <w:szCs w:val="22"/>
        </w:rPr>
        <w:t>W przypadku zaistnienia sytuacji</w:t>
      </w:r>
      <w:r w:rsidR="00421040" w:rsidRPr="00421040">
        <w:rPr>
          <w:rFonts w:asciiTheme="minorHAnsi" w:hAnsiTheme="minorHAnsi" w:cs="Arial"/>
          <w:color w:val="auto"/>
          <w:sz w:val="22"/>
          <w:szCs w:val="22"/>
        </w:rPr>
        <w:t xml:space="preserve"> nieuregulowanych w niniejszym r</w:t>
      </w:r>
      <w:r w:rsidRPr="00421040">
        <w:rPr>
          <w:rFonts w:asciiTheme="minorHAnsi" w:hAnsiTheme="minorHAnsi" w:cs="Arial"/>
          <w:color w:val="auto"/>
          <w:sz w:val="22"/>
          <w:szCs w:val="22"/>
        </w:rPr>
        <w:t>egulaminie, decyzję co do rozs</w:t>
      </w:r>
      <w:r w:rsidR="00421040" w:rsidRPr="00421040">
        <w:rPr>
          <w:rFonts w:asciiTheme="minorHAnsi" w:hAnsiTheme="minorHAnsi" w:cs="Arial"/>
          <w:color w:val="auto"/>
          <w:sz w:val="22"/>
          <w:szCs w:val="22"/>
        </w:rPr>
        <w:t xml:space="preserve">trzygnięć podejmuje </w:t>
      </w:r>
      <w:r w:rsidR="00631556">
        <w:rPr>
          <w:rFonts w:asciiTheme="minorHAnsi" w:hAnsiTheme="minorHAnsi" w:cs="Arial"/>
          <w:color w:val="auto"/>
          <w:sz w:val="22"/>
          <w:szCs w:val="22"/>
        </w:rPr>
        <w:t>Grupa Sterująca</w:t>
      </w:r>
      <w:r w:rsidRPr="00421040">
        <w:rPr>
          <w:rFonts w:asciiTheme="minorHAnsi" w:hAnsiTheme="minorHAnsi" w:cs="Arial"/>
          <w:color w:val="auto"/>
          <w:sz w:val="22"/>
          <w:szCs w:val="22"/>
        </w:rPr>
        <w:t xml:space="preserve">. </w:t>
      </w:r>
    </w:p>
    <w:p w:rsidR="00F26A2E" w:rsidRPr="00421040" w:rsidRDefault="00C83AF7" w:rsidP="00A47137">
      <w:pPr>
        <w:pStyle w:val="Defaul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21040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Regulamin obowiązuje </w:t>
      </w:r>
      <w:r w:rsidR="00421040" w:rsidRPr="00421040">
        <w:rPr>
          <w:rFonts w:asciiTheme="minorHAnsi" w:hAnsiTheme="minorHAnsi" w:cs="Arial"/>
          <w:color w:val="auto"/>
          <w:sz w:val="22"/>
          <w:szCs w:val="22"/>
        </w:rPr>
        <w:t>w okresie realizacji p</w:t>
      </w:r>
      <w:r w:rsidR="00F26A2E" w:rsidRPr="00421040">
        <w:rPr>
          <w:rFonts w:asciiTheme="minorHAnsi" w:hAnsiTheme="minorHAnsi" w:cs="Arial"/>
          <w:color w:val="auto"/>
          <w:sz w:val="22"/>
          <w:szCs w:val="22"/>
        </w:rPr>
        <w:t xml:space="preserve">rojektu. </w:t>
      </w:r>
    </w:p>
    <w:p w:rsidR="00F26A2E" w:rsidRPr="00421040" w:rsidRDefault="00F26A2E" w:rsidP="00A47137">
      <w:pPr>
        <w:pStyle w:val="Defaul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21040">
        <w:rPr>
          <w:rFonts w:asciiTheme="minorHAnsi" w:hAnsiTheme="minorHAnsi" w:cs="Arial"/>
          <w:color w:val="auto"/>
          <w:sz w:val="22"/>
          <w:szCs w:val="22"/>
        </w:rPr>
        <w:t xml:space="preserve">Uczestnik zobowiązany jest do stosowania </w:t>
      </w:r>
      <w:r w:rsidR="00421040" w:rsidRPr="00421040">
        <w:rPr>
          <w:rFonts w:asciiTheme="minorHAnsi" w:hAnsiTheme="minorHAnsi" w:cs="Arial"/>
          <w:color w:val="auto"/>
          <w:sz w:val="22"/>
          <w:szCs w:val="22"/>
        </w:rPr>
        <w:t>się do niniejszego r</w:t>
      </w:r>
      <w:r w:rsidRPr="00421040">
        <w:rPr>
          <w:rFonts w:asciiTheme="minorHAnsi" w:hAnsiTheme="minorHAnsi" w:cs="Arial"/>
          <w:color w:val="auto"/>
          <w:sz w:val="22"/>
          <w:szCs w:val="22"/>
        </w:rPr>
        <w:t>egulaminu.</w:t>
      </w:r>
    </w:p>
    <w:p w:rsidR="00DA204A" w:rsidRPr="00AD4D62" w:rsidRDefault="00F26A2E" w:rsidP="001F1229">
      <w:pPr>
        <w:pStyle w:val="Defaul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421040">
        <w:rPr>
          <w:rFonts w:asciiTheme="minorHAnsi" w:hAnsiTheme="minorHAnsi" w:cs="Arial"/>
          <w:color w:val="auto"/>
          <w:sz w:val="22"/>
          <w:szCs w:val="22"/>
        </w:rPr>
        <w:t>Re</w:t>
      </w:r>
      <w:r w:rsidR="0096552C">
        <w:rPr>
          <w:rFonts w:asciiTheme="minorHAnsi" w:hAnsiTheme="minorHAnsi" w:cs="Arial"/>
          <w:color w:val="auto"/>
          <w:sz w:val="22"/>
          <w:szCs w:val="22"/>
        </w:rPr>
        <w:t xml:space="preserve">gulamin wchodzi w życie z dniem 15 czerwca 2018 r. </w:t>
      </w:r>
      <w:r w:rsidRPr="00421040">
        <w:rPr>
          <w:rFonts w:asciiTheme="minorHAnsi" w:hAnsiTheme="minorHAnsi" w:cs="Arial"/>
          <w:color w:val="auto"/>
          <w:sz w:val="22"/>
          <w:szCs w:val="22"/>
        </w:rPr>
        <w:t xml:space="preserve">i może ulec zmianie. </w:t>
      </w:r>
    </w:p>
    <w:p w:rsidR="00DA204A" w:rsidRPr="005A2235" w:rsidRDefault="00DA204A" w:rsidP="001F1229">
      <w:pPr>
        <w:pStyle w:val="Default"/>
        <w:tabs>
          <w:tab w:val="left" w:pos="426"/>
        </w:tabs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  <w:highlight w:val="yellow"/>
        </w:rPr>
      </w:pPr>
    </w:p>
    <w:sectPr w:rsidR="00DA204A" w:rsidRPr="005A2235" w:rsidSect="00D37AE1">
      <w:headerReference w:type="default" r:id="rId9"/>
      <w:footerReference w:type="default" r:id="rId10"/>
      <w:pgSz w:w="11906" w:h="16838"/>
      <w:pgMar w:top="993" w:right="1417" w:bottom="1417" w:left="1417" w:header="426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97" w:rsidRDefault="00EB4097" w:rsidP="00DC5DAC">
      <w:pPr>
        <w:spacing w:after="0" w:line="240" w:lineRule="auto"/>
      </w:pPr>
      <w:r>
        <w:separator/>
      </w:r>
    </w:p>
  </w:endnote>
  <w:endnote w:type="continuationSeparator" w:id="0">
    <w:p w:rsidR="00EB4097" w:rsidRDefault="00EB4097" w:rsidP="00D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A2" w:rsidRDefault="008A2EE5" w:rsidP="00453232">
    <w:pPr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139699</wp:posOffset>
              </wp:positionV>
              <wp:extent cx="5943600" cy="0"/>
              <wp:effectExtent l="0" t="0" r="19050" b="19050"/>
              <wp:wrapSquare wrapText="bothSides"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31716A" id="Łącznik prostoliniow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yG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">
              <w10:wrap type="square"/>
            </v:line>
          </w:pict>
        </mc:Fallback>
      </mc:AlternateContent>
    </w:r>
  </w:p>
  <w:p w:rsidR="00D94FA2" w:rsidRPr="005162AA" w:rsidRDefault="00D94FA2" w:rsidP="00453232">
    <w:pPr>
      <w:spacing w:after="0" w:line="240" w:lineRule="auto"/>
      <w:jc w:val="center"/>
      <w:rPr>
        <w:sz w:val="18"/>
        <w:szCs w:val="18"/>
      </w:rPr>
    </w:pPr>
    <w:r w:rsidRPr="005162AA">
      <w:rPr>
        <w:sz w:val="18"/>
        <w:szCs w:val="18"/>
      </w:rPr>
      <w:t>Projekt współfinansowany przez Unię Europejską</w:t>
    </w:r>
  </w:p>
  <w:p w:rsidR="00D94FA2" w:rsidRPr="005162AA" w:rsidRDefault="00D94FA2" w:rsidP="00453232">
    <w:pPr>
      <w:spacing w:after="0" w:line="240" w:lineRule="auto"/>
      <w:jc w:val="center"/>
      <w:rPr>
        <w:sz w:val="18"/>
        <w:szCs w:val="18"/>
      </w:rPr>
    </w:pPr>
    <w:r w:rsidRPr="005162AA">
      <w:rPr>
        <w:sz w:val="18"/>
        <w:szCs w:val="18"/>
      </w:rPr>
      <w:t>w ramach Europejskiego Funduszu Społecznego</w:t>
    </w:r>
  </w:p>
  <w:p w:rsidR="00D94FA2" w:rsidRDefault="00D94FA2">
    <w:pPr>
      <w:pStyle w:val="Stopka"/>
    </w:pPr>
  </w:p>
  <w:p w:rsidR="00D94FA2" w:rsidRDefault="00D94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97" w:rsidRDefault="00EB4097" w:rsidP="00DC5DAC">
      <w:pPr>
        <w:spacing w:after="0" w:line="240" w:lineRule="auto"/>
      </w:pPr>
      <w:r>
        <w:separator/>
      </w:r>
    </w:p>
  </w:footnote>
  <w:footnote w:type="continuationSeparator" w:id="0">
    <w:p w:rsidR="00EB4097" w:rsidRDefault="00EB4097" w:rsidP="00D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A2" w:rsidRDefault="005A2235">
    <w:pPr>
      <w:pStyle w:val="Nagwek"/>
    </w:pPr>
    <w:r w:rsidRPr="005A2235">
      <w:rPr>
        <w:noProof/>
        <w:lang w:eastAsia="pl-PL"/>
      </w:rPr>
      <w:drawing>
        <wp:inline distT="0" distB="0" distL="0" distR="0">
          <wp:extent cx="5760720" cy="75230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4FA2" w:rsidRDefault="00D94F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016"/>
    <w:multiLevelType w:val="hybridMultilevel"/>
    <w:tmpl w:val="C3423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C49D8"/>
    <w:multiLevelType w:val="multilevel"/>
    <w:tmpl w:val="154C868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4">
    <w:nsid w:val="154A60F7"/>
    <w:multiLevelType w:val="hybridMultilevel"/>
    <w:tmpl w:val="2FB8F484"/>
    <w:lvl w:ilvl="0" w:tplc="25A82C22">
      <w:start w:val="1"/>
      <w:numFmt w:val="decimal"/>
      <w:lvlText w:val="%1."/>
      <w:lvlJc w:val="left"/>
      <w:pPr>
        <w:ind w:left="26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1C5C60"/>
    <w:multiLevelType w:val="hybridMultilevel"/>
    <w:tmpl w:val="EED021AA"/>
    <w:lvl w:ilvl="0" w:tplc="C2D63DD8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D61D72"/>
    <w:multiLevelType w:val="hybridMultilevel"/>
    <w:tmpl w:val="95BEFFDE"/>
    <w:lvl w:ilvl="0" w:tplc="C08EAD74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8">
    <w:nsid w:val="20C1551C"/>
    <w:multiLevelType w:val="hybridMultilevel"/>
    <w:tmpl w:val="0AEA03C6"/>
    <w:lvl w:ilvl="0" w:tplc="B55E53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7C2C"/>
    <w:multiLevelType w:val="hybridMultilevel"/>
    <w:tmpl w:val="1E12D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F5EDD"/>
    <w:multiLevelType w:val="hybridMultilevel"/>
    <w:tmpl w:val="A53C6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FD3BA8"/>
    <w:multiLevelType w:val="hybridMultilevel"/>
    <w:tmpl w:val="63FAD294"/>
    <w:lvl w:ilvl="0" w:tplc="5672CC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41A04"/>
    <w:multiLevelType w:val="hybridMultilevel"/>
    <w:tmpl w:val="794E33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933BDF"/>
    <w:multiLevelType w:val="hybridMultilevel"/>
    <w:tmpl w:val="EBD61F58"/>
    <w:lvl w:ilvl="0" w:tplc="EC74C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70982"/>
    <w:multiLevelType w:val="hybridMultilevel"/>
    <w:tmpl w:val="C3423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446FF0"/>
    <w:multiLevelType w:val="hybridMultilevel"/>
    <w:tmpl w:val="4FFE3372"/>
    <w:lvl w:ilvl="0" w:tplc="0786E680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C23CC"/>
    <w:multiLevelType w:val="hybridMultilevel"/>
    <w:tmpl w:val="22346CDA"/>
    <w:lvl w:ilvl="0" w:tplc="9A4490DA">
      <w:start w:val="4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009A3"/>
    <w:multiLevelType w:val="hybridMultilevel"/>
    <w:tmpl w:val="B0D8FE26"/>
    <w:lvl w:ilvl="0" w:tplc="A9A0EF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EC76269"/>
    <w:multiLevelType w:val="hybridMultilevel"/>
    <w:tmpl w:val="33746A92"/>
    <w:lvl w:ilvl="0" w:tplc="F2D09E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5C6EA3"/>
    <w:multiLevelType w:val="hybridMultilevel"/>
    <w:tmpl w:val="F3C2DB14"/>
    <w:lvl w:ilvl="0" w:tplc="A4CCB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D6760"/>
    <w:multiLevelType w:val="hybridMultilevel"/>
    <w:tmpl w:val="56BCBE36"/>
    <w:lvl w:ilvl="0" w:tplc="14600342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33DA8"/>
    <w:multiLevelType w:val="hybridMultilevel"/>
    <w:tmpl w:val="67FA4646"/>
    <w:lvl w:ilvl="0" w:tplc="3C3882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C7942"/>
    <w:multiLevelType w:val="hybridMultilevel"/>
    <w:tmpl w:val="5852B04E"/>
    <w:lvl w:ilvl="0" w:tplc="8098BB1C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DB6A40"/>
    <w:multiLevelType w:val="hybridMultilevel"/>
    <w:tmpl w:val="C3423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E3AEA"/>
    <w:multiLevelType w:val="hybridMultilevel"/>
    <w:tmpl w:val="B952F2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3F324E"/>
    <w:multiLevelType w:val="hybridMultilevel"/>
    <w:tmpl w:val="54DE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B7219"/>
    <w:multiLevelType w:val="hybridMultilevel"/>
    <w:tmpl w:val="066A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A1CF9"/>
    <w:multiLevelType w:val="hybridMultilevel"/>
    <w:tmpl w:val="628E41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1A769AD"/>
    <w:multiLevelType w:val="hybridMultilevel"/>
    <w:tmpl w:val="F4621338"/>
    <w:lvl w:ilvl="0" w:tplc="77D466B0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0F36"/>
    <w:multiLevelType w:val="hybridMultilevel"/>
    <w:tmpl w:val="8F009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449BA"/>
    <w:multiLevelType w:val="hybridMultilevel"/>
    <w:tmpl w:val="B1EC5F6C"/>
    <w:lvl w:ilvl="0" w:tplc="52D8951A">
      <w:start w:val="2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644224"/>
    <w:multiLevelType w:val="hybridMultilevel"/>
    <w:tmpl w:val="643E3B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99D4E8B"/>
    <w:multiLevelType w:val="hybridMultilevel"/>
    <w:tmpl w:val="FAE84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F6E46"/>
    <w:multiLevelType w:val="multilevel"/>
    <w:tmpl w:val="6076E6A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0"/>
  </w:num>
  <w:num w:numId="2">
    <w:abstractNumId w:val="29"/>
  </w:num>
  <w:num w:numId="3">
    <w:abstractNumId w:val="14"/>
  </w:num>
  <w:num w:numId="4">
    <w:abstractNumId w:val="4"/>
  </w:num>
  <w:num w:numId="5">
    <w:abstractNumId w:val="9"/>
  </w:num>
  <w:num w:numId="6">
    <w:abstractNumId w:val="11"/>
  </w:num>
  <w:num w:numId="7">
    <w:abstractNumId w:val="27"/>
  </w:num>
  <w:num w:numId="8">
    <w:abstractNumId w:val="15"/>
  </w:num>
  <w:num w:numId="9">
    <w:abstractNumId w:val="1"/>
  </w:num>
  <w:num w:numId="10">
    <w:abstractNumId w:val="5"/>
  </w:num>
  <w:num w:numId="11">
    <w:abstractNumId w:val="8"/>
  </w:num>
  <w:num w:numId="12">
    <w:abstractNumId w:val="22"/>
  </w:num>
  <w:num w:numId="13">
    <w:abstractNumId w:val="3"/>
  </w:num>
  <w:num w:numId="14">
    <w:abstractNumId w:val="32"/>
  </w:num>
  <w:num w:numId="15">
    <w:abstractNumId w:val="24"/>
  </w:num>
  <w:num w:numId="16">
    <w:abstractNumId w:val="18"/>
  </w:num>
  <w:num w:numId="17">
    <w:abstractNumId w:val="33"/>
  </w:num>
  <w:num w:numId="18">
    <w:abstractNumId w:val="13"/>
  </w:num>
  <w:num w:numId="19">
    <w:abstractNumId w:val="19"/>
  </w:num>
  <w:num w:numId="20">
    <w:abstractNumId w:val="35"/>
  </w:num>
  <w:num w:numId="21">
    <w:abstractNumId w:val="6"/>
  </w:num>
  <w:num w:numId="22">
    <w:abstractNumId w:val="37"/>
  </w:num>
  <w:num w:numId="23">
    <w:abstractNumId w:val="17"/>
  </w:num>
  <w:num w:numId="24">
    <w:abstractNumId w:val="28"/>
  </w:num>
  <w:num w:numId="25">
    <w:abstractNumId w:val="34"/>
  </w:num>
  <w:num w:numId="26">
    <w:abstractNumId w:val="36"/>
  </w:num>
  <w:num w:numId="27">
    <w:abstractNumId w:val="26"/>
  </w:num>
  <w:num w:numId="28">
    <w:abstractNumId w:val="0"/>
  </w:num>
  <w:num w:numId="29">
    <w:abstractNumId w:val="2"/>
  </w:num>
  <w:num w:numId="30">
    <w:abstractNumId w:val="21"/>
  </w:num>
  <w:num w:numId="31">
    <w:abstractNumId w:val="20"/>
  </w:num>
  <w:num w:numId="32">
    <w:abstractNumId w:val="12"/>
  </w:num>
  <w:num w:numId="33">
    <w:abstractNumId w:val="16"/>
  </w:num>
  <w:num w:numId="34">
    <w:abstractNumId w:val="25"/>
  </w:num>
  <w:num w:numId="35">
    <w:abstractNumId w:val="23"/>
  </w:num>
  <w:num w:numId="36">
    <w:abstractNumId w:val="10"/>
  </w:num>
  <w:num w:numId="37">
    <w:abstractNumId w:val="31"/>
  </w:num>
  <w:num w:numId="3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75"/>
    <w:rsid w:val="00000B64"/>
    <w:rsid w:val="00001A6D"/>
    <w:rsid w:val="000312D9"/>
    <w:rsid w:val="00042C32"/>
    <w:rsid w:val="000504C2"/>
    <w:rsid w:val="00070651"/>
    <w:rsid w:val="000A3C20"/>
    <w:rsid w:val="000A3D25"/>
    <w:rsid w:val="000B3578"/>
    <w:rsid w:val="000B37D3"/>
    <w:rsid w:val="000C3FB2"/>
    <w:rsid w:val="000D4DB3"/>
    <w:rsid w:val="000F5476"/>
    <w:rsid w:val="001042B5"/>
    <w:rsid w:val="00107A16"/>
    <w:rsid w:val="00133097"/>
    <w:rsid w:val="0013760A"/>
    <w:rsid w:val="00141996"/>
    <w:rsid w:val="00142365"/>
    <w:rsid w:val="001433F7"/>
    <w:rsid w:val="00156154"/>
    <w:rsid w:val="00164152"/>
    <w:rsid w:val="00174A75"/>
    <w:rsid w:val="0018282C"/>
    <w:rsid w:val="00185E35"/>
    <w:rsid w:val="001B7FA5"/>
    <w:rsid w:val="001D5164"/>
    <w:rsid w:val="001E288F"/>
    <w:rsid w:val="001F1229"/>
    <w:rsid w:val="00200BC6"/>
    <w:rsid w:val="002056B2"/>
    <w:rsid w:val="00207EE1"/>
    <w:rsid w:val="00211AB8"/>
    <w:rsid w:val="00215B7D"/>
    <w:rsid w:val="002204EB"/>
    <w:rsid w:val="00222EC4"/>
    <w:rsid w:val="00260AF2"/>
    <w:rsid w:val="00286234"/>
    <w:rsid w:val="0029293F"/>
    <w:rsid w:val="002A1DBD"/>
    <w:rsid w:val="002A2A14"/>
    <w:rsid w:val="002B0DB9"/>
    <w:rsid w:val="002B1B81"/>
    <w:rsid w:val="002C1AEA"/>
    <w:rsid w:val="002C4B27"/>
    <w:rsid w:val="002D128D"/>
    <w:rsid w:val="002D65B6"/>
    <w:rsid w:val="002E0C36"/>
    <w:rsid w:val="002E3B59"/>
    <w:rsid w:val="002F2E7D"/>
    <w:rsid w:val="00304167"/>
    <w:rsid w:val="00306264"/>
    <w:rsid w:val="00312351"/>
    <w:rsid w:val="00315974"/>
    <w:rsid w:val="0034296D"/>
    <w:rsid w:val="00354578"/>
    <w:rsid w:val="00365150"/>
    <w:rsid w:val="00367984"/>
    <w:rsid w:val="00370A8A"/>
    <w:rsid w:val="0037690E"/>
    <w:rsid w:val="00380738"/>
    <w:rsid w:val="00381059"/>
    <w:rsid w:val="0039710F"/>
    <w:rsid w:val="003A5B98"/>
    <w:rsid w:val="003A646B"/>
    <w:rsid w:val="003B2969"/>
    <w:rsid w:val="00405C3B"/>
    <w:rsid w:val="00411688"/>
    <w:rsid w:val="00411F17"/>
    <w:rsid w:val="00421040"/>
    <w:rsid w:val="00423CFD"/>
    <w:rsid w:val="00430D85"/>
    <w:rsid w:val="004344DB"/>
    <w:rsid w:val="00445C39"/>
    <w:rsid w:val="00453232"/>
    <w:rsid w:val="00493608"/>
    <w:rsid w:val="00496486"/>
    <w:rsid w:val="00497A37"/>
    <w:rsid w:val="004A034A"/>
    <w:rsid w:val="004A4494"/>
    <w:rsid w:val="004A57B4"/>
    <w:rsid w:val="004B7151"/>
    <w:rsid w:val="004E738B"/>
    <w:rsid w:val="00500B8B"/>
    <w:rsid w:val="0050587C"/>
    <w:rsid w:val="00531C08"/>
    <w:rsid w:val="00551881"/>
    <w:rsid w:val="00556A86"/>
    <w:rsid w:val="00572C1A"/>
    <w:rsid w:val="005740B9"/>
    <w:rsid w:val="005754F1"/>
    <w:rsid w:val="0059381B"/>
    <w:rsid w:val="005A00DA"/>
    <w:rsid w:val="005A2235"/>
    <w:rsid w:val="005A593A"/>
    <w:rsid w:val="005B056F"/>
    <w:rsid w:val="005D3AE2"/>
    <w:rsid w:val="005D565E"/>
    <w:rsid w:val="005E06F5"/>
    <w:rsid w:val="005E386C"/>
    <w:rsid w:val="005E5F92"/>
    <w:rsid w:val="005F4290"/>
    <w:rsid w:val="005F479C"/>
    <w:rsid w:val="00604EAC"/>
    <w:rsid w:val="006107E8"/>
    <w:rsid w:val="006169E2"/>
    <w:rsid w:val="006238ED"/>
    <w:rsid w:val="00624EF0"/>
    <w:rsid w:val="00631262"/>
    <w:rsid w:val="00631556"/>
    <w:rsid w:val="006329EE"/>
    <w:rsid w:val="00637026"/>
    <w:rsid w:val="006515BC"/>
    <w:rsid w:val="00662171"/>
    <w:rsid w:val="0067053B"/>
    <w:rsid w:val="0068074F"/>
    <w:rsid w:val="006865B5"/>
    <w:rsid w:val="00696FEF"/>
    <w:rsid w:val="00697BD2"/>
    <w:rsid w:val="006A7DFB"/>
    <w:rsid w:val="006C7E2D"/>
    <w:rsid w:val="006D1FC6"/>
    <w:rsid w:val="006D6D57"/>
    <w:rsid w:val="006E5801"/>
    <w:rsid w:val="006F4487"/>
    <w:rsid w:val="007126EE"/>
    <w:rsid w:val="0071406C"/>
    <w:rsid w:val="00716041"/>
    <w:rsid w:val="00724D00"/>
    <w:rsid w:val="0073324E"/>
    <w:rsid w:val="0073782B"/>
    <w:rsid w:val="00740DD7"/>
    <w:rsid w:val="0076303D"/>
    <w:rsid w:val="00772831"/>
    <w:rsid w:val="00776D1E"/>
    <w:rsid w:val="0078046E"/>
    <w:rsid w:val="00782BFA"/>
    <w:rsid w:val="007B0FFC"/>
    <w:rsid w:val="007C6675"/>
    <w:rsid w:val="007D0FD5"/>
    <w:rsid w:val="00801B53"/>
    <w:rsid w:val="00817935"/>
    <w:rsid w:val="00824335"/>
    <w:rsid w:val="008436D9"/>
    <w:rsid w:val="008561D7"/>
    <w:rsid w:val="00873AE4"/>
    <w:rsid w:val="0088033A"/>
    <w:rsid w:val="00895943"/>
    <w:rsid w:val="008A0970"/>
    <w:rsid w:val="008A2EE5"/>
    <w:rsid w:val="008A4F5D"/>
    <w:rsid w:val="008D0C6B"/>
    <w:rsid w:val="008D20DD"/>
    <w:rsid w:val="008E662C"/>
    <w:rsid w:val="008F22B8"/>
    <w:rsid w:val="008F2E23"/>
    <w:rsid w:val="00901BE0"/>
    <w:rsid w:val="009176BE"/>
    <w:rsid w:val="009334B5"/>
    <w:rsid w:val="00934FDD"/>
    <w:rsid w:val="00954315"/>
    <w:rsid w:val="0095576A"/>
    <w:rsid w:val="0096552C"/>
    <w:rsid w:val="00965641"/>
    <w:rsid w:val="009676F6"/>
    <w:rsid w:val="009815AD"/>
    <w:rsid w:val="009822E6"/>
    <w:rsid w:val="0098380D"/>
    <w:rsid w:val="00985BF4"/>
    <w:rsid w:val="009A6FB9"/>
    <w:rsid w:val="009A7C0B"/>
    <w:rsid w:val="009C2D52"/>
    <w:rsid w:val="009D540E"/>
    <w:rsid w:val="009D5D0E"/>
    <w:rsid w:val="009E3658"/>
    <w:rsid w:val="009E6DC4"/>
    <w:rsid w:val="009F19C7"/>
    <w:rsid w:val="009F2DA0"/>
    <w:rsid w:val="009F312F"/>
    <w:rsid w:val="009F5E5A"/>
    <w:rsid w:val="00A17E45"/>
    <w:rsid w:val="00A40855"/>
    <w:rsid w:val="00A42759"/>
    <w:rsid w:val="00A42D69"/>
    <w:rsid w:val="00A47137"/>
    <w:rsid w:val="00A567A0"/>
    <w:rsid w:val="00A65E4A"/>
    <w:rsid w:val="00A87744"/>
    <w:rsid w:val="00AB49D6"/>
    <w:rsid w:val="00AD4D62"/>
    <w:rsid w:val="00AD7EE4"/>
    <w:rsid w:val="00B063BC"/>
    <w:rsid w:val="00B16046"/>
    <w:rsid w:val="00B26366"/>
    <w:rsid w:val="00B54C1C"/>
    <w:rsid w:val="00B559D7"/>
    <w:rsid w:val="00B627AA"/>
    <w:rsid w:val="00B64848"/>
    <w:rsid w:val="00B705D8"/>
    <w:rsid w:val="00B80B03"/>
    <w:rsid w:val="00BA4AFE"/>
    <w:rsid w:val="00BC18B6"/>
    <w:rsid w:val="00BC1E27"/>
    <w:rsid w:val="00BF4876"/>
    <w:rsid w:val="00BF6D2A"/>
    <w:rsid w:val="00C012AE"/>
    <w:rsid w:val="00C0244E"/>
    <w:rsid w:val="00C0267C"/>
    <w:rsid w:val="00C15AAB"/>
    <w:rsid w:val="00C20C87"/>
    <w:rsid w:val="00C36919"/>
    <w:rsid w:val="00C36BEF"/>
    <w:rsid w:val="00C4576A"/>
    <w:rsid w:val="00C45D1D"/>
    <w:rsid w:val="00C6089D"/>
    <w:rsid w:val="00C62043"/>
    <w:rsid w:val="00C665B6"/>
    <w:rsid w:val="00C76E0B"/>
    <w:rsid w:val="00C82B0C"/>
    <w:rsid w:val="00C83AF7"/>
    <w:rsid w:val="00C96EC0"/>
    <w:rsid w:val="00CC2594"/>
    <w:rsid w:val="00CC6D4F"/>
    <w:rsid w:val="00D053EE"/>
    <w:rsid w:val="00D102EC"/>
    <w:rsid w:val="00D2560C"/>
    <w:rsid w:val="00D27149"/>
    <w:rsid w:val="00D325B6"/>
    <w:rsid w:val="00D37AE1"/>
    <w:rsid w:val="00D554CB"/>
    <w:rsid w:val="00D822AF"/>
    <w:rsid w:val="00D827FB"/>
    <w:rsid w:val="00D83201"/>
    <w:rsid w:val="00D94FA2"/>
    <w:rsid w:val="00DA204A"/>
    <w:rsid w:val="00DA5E55"/>
    <w:rsid w:val="00DC05F1"/>
    <w:rsid w:val="00DC141C"/>
    <w:rsid w:val="00DC5DAC"/>
    <w:rsid w:val="00DD1BA5"/>
    <w:rsid w:val="00DD24A5"/>
    <w:rsid w:val="00DD2DCE"/>
    <w:rsid w:val="00DD7782"/>
    <w:rsid w:val="00DF571D"/>
    <w:rsid w:val="00E05AA9"/>
    <w:rsid w:val="00E2191C"/>
    <w:rsid w:val="00E21CD3"/>
    <w:rsid w:val="00E36522"/>
    <w:rsid w:val="00E56AC9"/>
    <w:rsid w:val="00E570A9"/>
    <w:rsid w:val="00E65A27"/>
    <w:rsid w:val="00E674BB"/>
    <w:rsid w:val="00E85FEE"/>
    <w:rsid w:val="00E9638A"/>
    <w:rsid w:val="00EA5324"/>
    <w:rsid w:val="00EA6212"/>
    <w:rsid w:val="00EB4097"/>
    <w:rsid w:val="00EE152A"/>
    <w:rsid w:val="00EE2A0C"/>
    <w:rsid w:val="00EE6F12"/>
    <w:rsid w:val="00EF4AE5"/>
    <w:rsid w:val="00F209ED"/>
    <w:rsid w:val="00F265E6"/>
    <w:rsid w:val="00F26A2E"/>
    <w:rsid w:val="00F3196F"/>
    <w:rsid w:val="00F4123B"/>
    <w:rsid w:val="00F54AD0"/>
    <w:rsid w:val="00F707E1"/>
    <w:rsid w:val="00F754EE"/>
    <w:rsid w:val="00F75A92"/>
    <w:rsid w:val="00F80131"/>
    <w:rsid w:val="00F9388D"/>
    <w:rsid w:val="00FA1B87"/>
    <w:rsid w:val="00FA2BE1"/>
    <w:rsid w:val="00FB7F4B"/>
    <w:rsid w:val="00FC4E16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5974"/>
    <w:pPr>
      <w:ind w:left="720"/>
      <w:contextualSpacing/>
    </w:pPr>
  </w:style>
  <w:style w:type="paragraph" w:customStyle="1" w:styleId="Default">
    <w:name w:val="Default"/>
    <w:rsid w:val="00C83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B648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B64848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6484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6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48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4848"/>
    <w:rPr>
      <w:b/>
      <w:bCs/>
      <w:lang w:eastAsia="en-US"/>
    </w:rPr>
  </w:style>
  <w:style w:type="paragraph" w:customStyle="1" w:styleId="ZnakZnak4">
    <w:name w:val="Znak Znak4"/>
    <w:basedOn w:val="Normalny"/>
    <w:rsid w:val="00C6089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6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6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6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AC"/>
  </w:style>
  <w:style w:type="paragraph" w:styleId="Stopka">
    <w:name w:val="footer"/>
    <w:basedOn w:val="Normalny"/>
    <w:link w:val="StopkaZnak"/>
    <w:uiPriority w:val="99"/>
    <w:unhideWhenUsed/>
    <w:rsid w:val="00D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AC"/>
  </w:style>
  <w:style w:type="character" w:styleId="Hipercze">
    <w:name w:val="Hyperlink"/>
    <w:uiPriority w:val="99"/>
    <w:unhideWhenUsed/>
    <w:rsid w:val="00DC5D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2C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5974"/>
    <w:pPr>
      <w:ind w:left="720"/>
      <w:contextualSpacing/>
    </w:pPr>
  </w:style>
  <w:style w:type="paragraph" w:customStyle="1" w:styleId="Default">
    <w:name w:val="Default"/>
    <w:rsid w:val="00C83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B648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B64848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6484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6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84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484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8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4848"/>
    <w:rPr>
      <w:b/>
      <w:bCs/>
      <w:lang w:eastAsia="en-US"/>
    </w:rPr>
  </w:style>
  <w:style w:type="paragraph" w:customStyle="1" w:styleId="ZnakZnak4">
    <w:name w:val="Znak Znak4"/>
    <w:basedOn w:val="Normalny"/>
    <w:rsid w:val="00C6089D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6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60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_Macura\Desktop\Papier%20firmowy%20-%20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6CE7A-C7DF-49D7-9D51-4D45FA00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</Template>
  <TotalTime>0</TotalTime>
  <Pages>6</Pages>
  <Words>1773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12387</CharactersWithSpaces>
  <SharedDoc>false</SharedDoc>
  <HLinks>
    <vt:vector size="18" baseType="variant"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http://www.dops.wroc.pl/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mailto:dops@dops.wroc.pl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Magdalena_Macura</dc:creator>
  <cp:lastModifiedBy>Paulina Soydam</cp:lastModifiedBy>
  <cp:revision>2</cp:revision>
  <cp:lastPrinted>2018-06-13T08:48:00Z</cp:lastPrinted>
  <dcterms:created xsi:type="dcterms:W3CDTF">2018-09-26T08:51:00Z</dcterms:created>
  <dcterms:modified xsi:type="dcterms:W3CDTF">2018-09-26T08:51:00Z</dcterms:modified>
</cp:coreProperties>
</file>